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DB0F1" w14:textId="77777777" w:rsidR="00130E30" w:rsidRDefault="00C74771" w:rsidP="00C74771">
      <w:pPr>
        <w:pStyle w:val="ab"/>
        <w:rPr>
          <w:szCs w:val="28"/>
        </w:rPr>
      </w:pPr>
      <w:r w:rsidRPr="00C74771">
        <w:rPr>
          <w:noProof/>
          <w:szCs w:val="28"/>
        </w:rPr>
        <w:drawing>
          <wp:anchor distT="0" distB="0" distL="114300" distR="114300" simplePos="0" relativeHeight="251658240" behindDoc="0" locked="0" layoutInCell="1" allowOverlap="1" wp14:anchorId="09013929" wp14:editId="7A05A261">
            <wp:simplePos x="0" y="0"/>
            <wp:positionH relativeFrom="column">
              <wp:posOffset>2602865</wp:posOffset>
            </wp:positionH>
            <wp:positionV relativeFrom="paragraph">
              <wp:posOffset>-315595</wp:posOffset>
            </wp:positionV>
            <wp:extent cx="613410" cy="704850"/>
            <wp:effectExtent l="0" t="0" r="0" b="0"/>
            <wp:wrapNone/>
            <wp:docPr id="4" name="Рисунок 2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0860BB2" w14:textId="77777777" w:rsidR="00A55BC9" w:rsidRDefault="00A55BC9" w:rsidP="00C747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39DF99" w14:textId="45336A69" w:rsidR="00130E30" w:rsidRPr="00BB2D45" w:rsidRDefault="00130E30" w:rsidP="00C747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2D45">
        <w:rPr>
          <w:rFonts w:ascii="Times New Roman" w:hAnsi="Times New Roman" w:cs="Times New Roman"/>
          <w:sz w:val="28"/>
          <w:szCs w:val="28"/>
        </w:rPr>
        <w:t>АДМИНИСТРАЦИЯ АБАНСКОГО РАЙОНА</w:t>
      </w:r>
    </w:p>
    <w:p w14:paraId="3643C673" w14:textId="77777777" w:rsidR="00C74771" w:rsidRDefault="00130E30" w:rsidP="00C747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2D45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612109C2" w14:textId="77777777" w:rsidR="00C74771" w:rsidRDefault="00C74771" w:rsidP="00C747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804B77" w14:textId="77777777" w:rsidR="00130E30" w:rsidRPr="00C74771" w:rsidRDefault="00130E30" w:rsidP="00C747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4771">
        <w:rPr>
          <w:rFonts w:ascii="Times New Roman" w:hAnsi="Times New Roman" w:cs="Times New Roman"/>
          <w:sz w:val="28"/>
          <w:szCs w:val="28"/>
        </w:rPr>
        <w:t>ПОСТАНОВЛЕНИЕ</w:t>
      </w:r>
    </w:p>
    <w:p w14:paraId="13DBF4F7" w14:textId="77777777" w:rsidR="00130E30" w:rsidRPr="00BB2D45" w:rsidRDefault="00130E30" w:rsidP="00130E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8516E4F" w14:textId="77777777" w:rsidR="00130E30" w:rsidRPr="00BB2D45" w:rsidRDefault="000731A7" w:rsidP="00B203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04A5A">
        <w:rPr>
          <w:rFonts w:ascii="Times New Roman" w:hAnsi="Times New Roman" w:cs="Times New Roman"/>
          <w:sz w:val="28"/>
          <w:szCs w:val="28"/>
        </w:rPr>
        <w:t>9</w:t>
      </w:r>
      <w:r w:rsidR="00B0032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="00130E30">
        <w:rPr>
          <w:rFonts w:ascii="Times New Roman" w:hAnsi="Times New Roman" w:cs="Times New Roman"/>
          <w:sz w:val="28"/>
          <w:szCs w:val="28"/>
        </w:rPr>
        <w:t>.</w:t>
      </w:r>
      <w:r w:rsidR="007E052B">
        <w:rPr>
          <w:rFonts w:ascii="Times New Roman" w:hAnsi="Times New Roman" w:cs="Times New Roman"/>
          <w:sz w:val="28"/>
          <w:szCs w:val="28"/>
        </w:rPr>
        <w:t>202</w:t>
      </w:r>
      <w:r w:rsidR="00D02902">
        <w:rPr>
          <w:rFonts w:ascii="Times New Roman" w:hAnsi="Times New Roman" w:cs="Times New Roman"/>
          <w:sz w:val="28"/>
          <w:szCs w:val="28"/>
        </w:rPr>
        <w:t>6</w:t>
      </w:r>
      <w:r w:rsidR="00130E30" w:rsidRPr="00BB2D4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130E3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C24EC">
        <w:rPr>
          <w:rFonts w:ascii="Times New Roman" w:hAnsi="Times New Roman" w:cs="Times New Roman"/>
          <w:sz w:val="28"/>
          <w:szCs w:val="28"/>
        </w:rPr>
        <w:t>п. Абан</w:t>
      </w:r>
      <w:r w:rsidR="00EC24EC" w:rsidRPr="00EC24EC">
        <w:rPr>
          <w:rFonts w:ascii="Times New Roman" w:hAnsi="Times New Roman" w:cs="Times New Roman"/>
          <w:sz w:val="28"/>
          <w:szCs w:val="28"/>
        </w:rPr>
        <w:t xml:space="preserve"> </w:t>
      </w:r>
      <w:r w:rsidR="00130E30" w:rsidRPr="00EC24E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55E37">
        <w:rPr>
          <w:rFonts w:ascii="Times New Roman" w:hAnsi="Times New Roman" w:cs="Times New Roman"/>
          <w:sz w:val="28"/>
          <w:szCs w:val="28"/>
        </w:rPr>
        <w:t>№</w:t>
      </w:r>
      <w:r w:rsidR="00D815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D04A5A">
        <w:rPr>
          <w:rFonts w:ascii="Times New Roman" w:hAnsi="Times New Roman" w:cs="Times New Roman"/>
          <w:sz w:val="28"/>
          <w:szCs w:val="28"/>
        </w:rPr>
        <w:t>93</w:t>
      </w:r>
      <w:r w:rsidR="00130E30" w:rsidRPr="00BB2D45">
        <w:rPr>
          <w:rFonts w:ascii="Times New Roman" w:hAnsi="Times New Roman" w:cs="Times New Roman"/>
          <w:sz w:val="28"/>
          <w:szCs w:val="28"/>
        </w:rPr>
        <w:t>-п</w:t>
      </w:r>
    </w:p>
    <w:p w14:paraId="6701D0F2" w14:textId="77777777" w:rsidR="00130E30" w:rsidRPr="00EC24EC" w:rsidRDefault="00130E30" w:rsidP="00130E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317B953" w14:textId="77777777" w:rsidR="005622D9" w:rsidRDefault="00D02902" w:rsidP="00C74771">
      <w:pPr>
        <w:pStyle w:val="21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</w:t>
      </w:r>
      <w:r w:rsidR="00497B87">
        <w:rPr>
          <w:rFonts w:ascii="Times New Roman" w:hAnsi="Times New Roman" w:cs="Times New Roman"/>
          <w:bCs/>
          <w:sz w:val="28"/>
          <w:szCs w:val="28"/>
        </w:rPr>
        <w:t xml:space="preserve">Программу муниципального образования Абанский район в сфере защиты прав и законных интересов несовершеннолетних, профилактики их безнадзорности, беспризорности, правонарушений </w:t>
      </w:r>
    </w:p>
    <w:p w14:paraId="4BB9C4AE" w14:textId="423E8240" w:rsidR="007E052B" w:rsidRPr="007E052B" w:rsidRDefault="00497B87" w:rsidP="00C74771">
      <w:pPr>
        <w:pStyle w:val="21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 антиобщественных действий на 2024-2026 годы</w:t>
      </w:r>
    </w:p>
    <w:p w14:paraId="30BB2F36" w14:textId="77777777" w:rsidR="007E052B" w:rsidRPr="007E052B" w:rsidRDefault="007E052B" w:rsidP="007E052B">
      <w:pPr>
        <w:pStyle w:val="21"/>
        <w:shd w:val="clear" w:color="auto" w:fill="auto"/>
        <w:spacing w:after="0" w:line="240" w:lineRule="auto"/>
        <w:ind w:firstLine="7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80F08F4" w14:textId="77777777" w:rsidR="002F63B7" w:rsidRDefault="00327A20" w:rsidP="002F6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3B7">
        <w:rPr>
          <w:rFonts w:ascii="Times New Roman" w:hAnsi="Times New Roman" w:cs="Times New Roman"/>
          <w:sz w:val="28"/>
          <w:szCs w:val="28"/>
        </w:rPr>
        <w:t>С целью комплексного программно-целевого подхода к управлению и координации деятельности субъектов системы профилактики, укрепления межведомственного взаимодействия, в соответствии с законом Российской Федерации от 24.06.1999 № 120-ФЗ «Об основах системы профилактики безнадзорности и правонарушений несовершеннолетних», законом Красноярского края от 31.10.2002 № 4-608 «О системе профилактики безнадзорности и правонарушений несовершеннолетних», постановлением Комиссии по делам несовершеннолетних и защите их прав Красноярского края от 25.06.2020 № 72-кдн «О состоянии межведомственного взаимодействия органов и учреждений системы профилактики безнадзорности и правонарушений</w:t>
      </w:r>
      <w:r w:rsidRPr="002F63B7">
        <w:rPr>
          <w:rFonts w:ascii="Times New Roman" w:hAnsi="Times New Roman" w:cs="Times New Roman"/>
          <w:bCs/>
          <w:sz w:val="28"/>
          <w:szCs w:val="28"/>
        </w:rPr>
        <w:t xml:space="preserve"> несовершеннолетних и мерах по повышению координирующей функции муниципальных комиссий по делам несовершеннолетних и защите их прав», </w:t>
      </w:r>
      <w:r w:rsidRPr="002F63B7">
        <w:rPr>
          <w:rFonts w:ascii="Times New Roman" w:hAnsi="Times New Roman" w:cs="Times New Roman"/>
          <w:sz w:val="28"/>
          <w:szCs w:val="28"/>
        </w:rPr>
        <w:t xml:space="preserve">руководствуясь статьями 43,44 Устава Абанского района Красноярского края, </w:t>
      </w:r>
    </w:p>
    <w:p w14:paraId="13D7466B" w14:textId="77777777" w:rsidR="00327A20" w:rsidRPr="002F63B7" w:rsidRDefault="00327A20" w:rsidP="002F6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A20">
        <w:rPr>
          <w:rFonts w:ascii="Times New Roman" w:hAnsi="Times New Roman" w:cs="Times New Roman"/>
          <w:sz w:val="28"/>
          <w:szCs w:val="28"/>
        </w:rPr>
        <w:t>ПОСТАНОВЛЯЮ</w:t>
      </w:r>
      <w:r w:rsidRPr="00327A20">
        <w:rPr>
          <w:sz w:val="28"/>
          <w:szCs w:val="28"/>
        </w:rPr>
        <w:t>:</w:t>
      </w:r>
    </w:p>
    <w:p w14:paraId="44B53F2D" w14:textId="203650F8" w:rsidR="00327A20" w:rsidRDefault="00327A20" w:rsidP="002F63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7A20">
        <w:rPr>
          <w:rFonts w:ascii="Times New Roman" w:hAnsi="Times New Roman" w:cs="Times New Roman"/>
          <w:sz w:val="28"/>
          <w:szCs w:val="28"/>
        </w:rPr>
        <w:t>1.</w:t>
      </w:r>
      <w:r w:rsidR="00790B7D">
        <w:rPr>
          <w:rFonts w:ascii="Times New Roman" w:hAnsi="Times New Roman" w:cs="Times New Roman"/>
          <w:sz w:val="28"/>
          <w:szCs w:val="28"/>
        </w:rPr>
        <w:t xml:space="preserve"> </w:t>
      </w:r>
      <w:r w:rsidRPr="00327A20">
        <w:rPr>
          <w:rFonts w:ascii="Times New Roman" w:hAnsi="Times New Roman" w:cs="Times New Roman"/>
          <w:bCs/>
          <w:sz w:val="28"/>
          <w:szCs w:val="28"/>
        </w:rPr>
        <w:t>Внести в Программу муниципального образования Абанский район в сфере защиты прав и законных интересов несовершеннолетних, профилактики их безнадзорности, беспризорности, правонарушений и антиобщественных действий на 2024-2026 годы, утвержденную постановлением администрации Абанского района от 13.12.2023 № 534-п (далее – программа) следующие изменения:</w:t>
      </w:r>
    </w:p>
    <w:p w14:paraId="7845860C" w14:textId="77777777" w:rsidR="00D04A5A" w:rsidRDefault="00F525CE" w:rsidP="002F63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394B15">
        <w:rPr>
          <w:rFonts w:ascii="Times New Roman" w:hAnsi="Times New Roman" w:cs="Times New Roman"/>
          <w:sz w:val="28"/>
          <w:szCs w:val="28"/>
        </w:rPr>
        <w:t>в</w:t>
      </w:r>
      <w:r w:rsidR="00C9306F">
        <w:rPr>
          <w:rFonts w:ascii="Times New Roman" w:hAnsi="Times New Roman" w:cs="Times New Roman"/>
          <w:sz w:val="28"/>
          <w:szCs w:val="28"/>
        </w:rPr>
        <w:t xml:space="preserve"> </w:t>
      </w:r>
      <w:r w:rsidR="00327A20">
        <w:rPr>
          <w:rFonts w:ascii="Times New Roman" w:hAnsi="Times New Roman" w:cs="Times New Roman"/>
          <w:sz w:val="28"/>
          <w:szCs w:val="28"/>
        </w:rPr>
        <w:t>раздел</w:t>
      </w:r>
      <w:r w:rsidR="00C9306F">
        <w:rPr>
          <w:rFonts w:ascii="Times New Roman" w:hAnsi="Times New Roman" w:cs="Times New Roman"/>
          <w:sz w:val="28"/>
          <w:szCs w:val="28"/>
        </w:rPr>
        <w:t>е</w:t>
      </w:r>
      <w:r w:rsidR="00327A20">
        <w:rPr>
          <w:rFonts w:ascii="Times New Roman" w:hAnsi="Times New Roman" w:cs="Times New Roman"/>
          <w:sz w:val="28"/>
          <w:szCs w:val="28"/>
        </w:rPr>
        <w:t xml:space="preserve"> 1</w:t>
      </w:r>
      <w:r w:rsidR="00394B15">
        <w:rPr>
          <w:rFonts w:ascii="Times New Roman" w:hAnsi="Times New Roman" w:cs="Times New Roman"/>
          <w:sz w:val="28"/>
          <w:szCs w:val="28"/>
        </w:rPr>
        <w:t xml:space="preserve"> </w:t>
      </w:r>
      <w:r w:rsidR="00C9306F">
        <w:rPr>
          <w:rFonts w:ascii="Times New Roman" w:hAnsi="Times New Roman" w:cs="Times New Roman"/>
          <w:sz w:val="28"/>
          <w:szCs w:val="28"/>
        </w:rPr>
        <w:t>п</w:t>
      </w:r>
      <w:r w:rsidR="00327A20">
        <w:rPr>
          <w:rFonts w:ascii="Times New Roman" w:hAnsi="Times New Roman" w:cs="Times New Roman"/>
          <w:sz w:val="28"/>
          <w:szCs w:val="28"/>
        </w:rPr>
        <w:t>рограммы</w:t>
      </w:r>
      <w:r w:rsidR="00D04A5A">
        <w:rPr>
          <w:rFonts w:ascii="Times New Roman" w:hAnsi="Times New Roman" w:cs="Times New Roman"/>
          <w:sz w:val="28"/>
          <w:szCs w:val="28"/>
        </w:rPr>
        <w:t>:</w:t>
      </w:r>
    </w:p>
    <w:p w14:paraId="1E347F5C" w14:textId="77777777" w:rsidR="00D04A5A" w:rsidRDefault="00C9306F" w:rsidP="002F63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строку </w:t>
      </w:r>
      <w:r w:rsidR="00D04A5A">
        <w:rPr>
          <w:rFonts w:ascii="Times New Roman" w:hAnsi="Times New Roman" w:cs="Times New Roman"/>
          <w:sz w:val="28"/>
          <w:szCs w:val="28"/>
        </w:rPr>
        <w:t xml:space="preserve">«основание для разработки» </w:t>
      </w:r>
      <w:r w:rsidR="00F525CE">
        <w:rPr>
          <w:rFonts w:ascii="Times New Roman" w:hAnsi="Times New Roman" w:cs="Times New Roman"/>
          <w:sz w:val="28"/>
          <w:szCs w:val="28"/>
        </w:rPr>
        <w:t>дополнить</w:t>
      </w:r>
      <w:r>
        <w:rPr>
          <w:rFonts w:ascii="Times New Roman" w:hAnsi="Times New Roman" w:cs="Times New Roman"/>
          <w:sz w:val="28"/>
          <w:szCs w:val="28"/>
        </w:rPr>
        <w:t xml:space="preserve"> словами</w:t>
      </w:r>
      <w:r w:rsidR="00F525CE">
        <w:rPr>
          <w:rFonts w:ascii="Times New Roman" w:hAnsi="Times New Roman" w:cs="Times New Roman"/>
          <w:sz w:val="28"/>
          <w:szCs w:val="28"/>
        </w:rPr>
        <w:t xml:space="preserve"> «</w:t>
      </w:r>
      <w:r w:rsidR="00D04A5A">
        <w:rPr>
          <w:rFonts w:ascii="Times New Roman" w:hAnsi="Times New Roman" w:cs="Times New Roman"/>
          <w:sz w:val="28"/>
          <w:szCs w:val="28"/>
        </w:rPr>
        <w:t>Реализация на территории муниципального округа специального проекта «Вызов» в рамках программы «Дети в семье» реализуемой по поручению Президента в Российской Федерации от 29.05.2024 № Пр-1040</w:t>
      </w:r>
      <w:r w:rsidR="00C74771">
        <w:rPr>
          <w:rFonts w:ascii="Times New Roman" w:hAnsi="Times New Roman" w:cs="Times New Roman"/>
          <w:sz w:val="28"/>
          <w:szCs w:val="28"/>
        </w:rPr>
        <w:t>.</w:t>
      </w:r>
      <w:r w:rsidR="00F525CE">
        <w:rPr>
          <w:rFonts w:ascii="Times New Roman" w:hAnsi="Times New Roman" w:cs="Times New Roman"/>
          <w:sz w:val="28"/>
          <w:szCs w:val="28"/>
        </w:rPr>
        <w:t>»</w:t>
      </w:r>
      <w:r w:rsidR="00D04A5A">
        <w:rPr>
          <w:rFonts w:ascii="Times New Roman" w:hAnsi="Times New Roman" w:cs="Times New Roman"/>
          <w:sz w:val="28"/>
          <w:szCs w:val="28"/>
        </w:rPr>
        <w:t>;</w:t>
      </w:r>
    </w:p>
    <w:p w14:paraId="5F06AFC8" w14:textId="77777777" w:rsidR="004C5516" w:rsidRDefault="004C5516" w:rsidP="002F63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строку «руководитель программы»</w:t>
      </w:r>
      <w:r w:rsidRPr="004C5516">
        <w:rPr>
          <w:sz w:val="28"/>
          <w:szCs w:val="28"/>
        </w:rPr>
        <w:t xml:space="preserve"> </w:t>
      </w:r>
      <w:r w:rsidRPr="004C5516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4E342A">
        <w:rPr>
          <w:rFonts w:ascii="Times New Roman" w:hAnsi="Times New Roman" w:cs="Times New Roman"/>
          <w:sz w:val="28"/>
          <w:szCs w:val="28"/>
        </w:rPr>
        <w:t>:</w:t>
      </w:r>
      <w:r w:rsidR="004E342A" w:rsidRPr="004E342A">
        <w:rPr>
          <w:sz w:val="28"/>
          <w:szCs w:val="28"/>
        </w:rPr>
        <w:t xml:space="preserve"> </w:t>
      </w:r>
      <w:r w:rsidR="004E342A" w:rsidRPr="004E342A">
        <w:rPr>
          <w:rFonts w:ascii="Times New Roman" w:hAnsi="Times New Roman" w:cs="Times New Roman"/>
          <w:sz w:val="28"/>
          <w:szCs w:val="28"/>
        </w:rPr>
        <w:t>«</w:t>
      </w:r>
      <w:r w:rsidR="004E342A" w:rsidRPr="004E342A">
        <w:rPr>
          <w:rFonts w:ascii="Times New Roman" w:hAnsi="Times New Roman" w:cs="Times New Roman"/>
          <w:bCs/>
          <w:sz w:val="28"/>
          <w:szCs w:val="28"/>
        </w:rPr>
        <w:t>Исполняющий обязанности заместителя главы Абанского района по социальным вопросам О.В. Коспирович</w:t>
      </w:r>
      <w:r w:rsidR="004E342A">
        <w:rPr>
          <w:rFonts w:ascii="Times New Roman" w:hAnsi="Times New Roman" w:cs="Times New Roman"/>
          <w:bCs/>
          <w:sz w:val="28"/>
          <w:szCs w:val="28"/>
        </w:rPr>
        <w:t xml:space="preserve"> – председатель КДНиЗП»;</w:t>
      </w:r>
    </w:p>
    <w:p w14:paraId="1E9270D0" w14:textId="77777777" w:rsidR="00773A08" w:rsidRDefault="00C9306F" w:rsidP="002F63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строку </w:t>
      </w:r>
      <w:r w:rsidR="00D04A5A">
        <w:rPr>
          <w:rFonts w:ascii="Times New Roman" w:hAnsi="Times New Roman" w:cs="Times New Roman"/>
          <w:sz w:val="28"/>
          <w:szCs w:val="28"/>
        </w:rPr>
        <w:t xml:space="preserve">«цель программы» дополнить </w:t>
      </w:r>
      <w:r>
        <w:rPr>
          <w:rFonts w:ascii="Times New Roman" w:hAnsi="Times New Roman" w:cs="Times New Roman"/>
          <w:sz w:val="28"/>
          <w:szCs w:val="28"/>
        </w:rPr>
        <w:t>словами</w:t>
      </w:r>
      <w:r w:rsidR="00773A08">
        <w:rPr>
          <w:rFonts w:ascii="Times New Roman" w:hAnsi="Times New Roman" w:cs="Times New Roman"/>
          <w:sz w:val="28"/>
          <w:szCs w:val="28"/>
        </w:rPr>
        <w:t xml:space="preserve"> </w:t>
      </w:r>
      <w:r w:rsidR="00773A08" w:rsidRPr="00773A08">
        <w:rPr>
          <w:rFonts w:ascii="Times New Roman" w:hAnsi="Times New Roman" w:cs="Times New Roman"/>
          <w:sz w:val="28"/>
          <w:szCs w:val="28"/>
        </w:rPr>
        <w:t>«</w:t>
      </w:r>
      <w:r w:rsidR="00773A08" w:rsidRPr="00773A08">
        <w:rPr>
          <w:rFonts w:ascii="Times New Roman" w:hAnsi="Times New Roman" w:cs="Times New Roman"/>
          <w:bCs/>
          <w:sz w:val="28"/>
          <w:szCs w:val="28"/>
        </w:rPr>
        <w:t xml:space="preserve">Внедрение на территории Красноярского края </w:t>
      </w:r>
      <w:proofErr w:type="spellStart"/>
      <w:r w:rsidR="00773A08" w:rsidRPr="00773A08">
        <w:rPr>
          <w:rFonts w:ascii="Times New Roman" w:hAnsi="Times New Roman" w:cs="Times New Roman"/>
          <w:bCs/>
          <w:sz w:val="28"/>
          <w:szCs w:val="28"/>
        </w:rPr>
        <w:t>семьесберегающего</w:t>
      </w:r>
      <w:proofErr w:type="spellEnd"/>
      <w:r w:rsidR="00773A08" w:rsidRPr="00773A08">
        <w:rPr>
          <w:rFonts w:ascii="Times New Roman" w:hAnsi="Times New Roman" w:cs="Times New Roman"/>
          <w:bCs/>
          <w:sz w:val="28"/>
          <w:szCs w:val="28"/>
        </w:rPr>
        <w:t xml:space="preserve"> подхода, направленного </w:t>
      </w:r>
      <w:r w:rsidR="00773A08" w:rsidRPr="00773A08">
        <w:rPr>
          <w:rFonts w:ascii="Times New Roman" w:hAnsi="Times New Roman" w:cs="Times New Roman"/>
          <w:bCs/>
          <w:sz w:val="28"/>
          <w:szCs w:val="28"/>
        </w:rPr>
        <w:lastRenderedPageBreak/>
        <w:t>на приоритетное нахождение детей в семье и сокращение числа детей, находящихся на круглосуточном  стационарном пребывании в краевых государственных учреждениях социального обслуживания, краевых государственных учреждениях для детей-сирот и детей, оставшихся без попечения родителей; профилактика и снижение уровня социального сиротства, в том числе снижение численности семей, находящихся в социально опасном положении и трудной жизненной ситуации;</w:t>
      </w:r>
      <w:r w:rsidR="00C7477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73A08" w:rsidRPr="00773A08">
        <w:rPr>
          <w:rFonts w:ascii="Times New Roman" w:hAnsi="Times New Roman" w:cs="Times New Roman"/>
          <w:bCs/>
          <w:sz w:val="28"/>
          <w:szCs w:val="28"/>
        </w:rPr>
        <w:t>информирование семей с детьми о мерах поддержки в муниципалитете и механизмах их получения</w:t>
      </w:r>
      <w:r w:rsidR="00C74771">
        <w:rPr>
          <w:rFonts w:ascii="Times New Roman" w:hAnsi="Times New Roman" w:cs="Times New Roman"/>
          <w:bCs/>
          <w:sz w:val="28"/>
          <w:szCs w:val="28"/>
        </w:rPr>
        <w:t>.</w:t>
      </w:r>
      <w:r w:rsidR="00773A08" w:rsidRPr="00773A08">
        <w:rPr>
          <w:rFonts w:ascii="Times New Roman" w:hAnsi="Times New Roman" w:cs="Times New Roman"/>
          <w:sz w:val="28"/>
          <w:szCs w:val="28"/>
        </w:rPr>
        <w:t>»</w:t>
      </w:r>
      <w:r w:rsidR="00773A08">
        <w:rPr>
          <w:rFonts w:ascii="Times New Roman" w:hAnsi="Times New Roman" w:cs="Times New Roman"/>
          <w:sz w:val="28"/>
          <w:szCs w:val="28"/>
        </w:rPr>
        <w:t>;</w:t>
      </w:r>
    </w:p>
    <w:p w14:paraId="72FE9747" w14:textId="77777777" w:rsidR="004C5516" w:rsidRDefault="004C5516" w:rsidP="00880EE6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C9306F">
        <w:rPr>
          <w:sz w:val="28"/>
          <w:szCs w:val="28"/>
        </w:rPr>
        <w:t>строк</w:t>
      </w:r>
      <w:r>
        <w:rPr>
          <w:sz w:val="28"/>
          <w:szCs w:val="28"/>
        </w:rPr>
        <w:t>е</w:t>
      </w:r>
      <w:r w:rsidR="00C9306F">
        <w:rPr>
          <w:sz w:val="28"/>
          <w:szCs w:val="28"/>
        </w:rPr>
        <w:t xml:space="preserve"> </w:t>
      </w:r>
      <w:r w:rsidR="00773A08">
        <w:rPr>
          <w:sz w:val="28"/>
          <w:szCs w:val="28"/>
        </w:rPr>
        <w:t>«задачи</w:t>
      </w:r>
      <w:r w:rsidR="00D04A5A" w:rsidRPr="00773A08">
        <w:rPr>
          <w:sz w:val="28"/>
          <w:szCs w:val="28"/>
        </w:rPr>
        <w:t xml:space="preserve"> </w:t>
      </w:r>
      <w:r w:rsidR="00773A08">
        <w:rPr>
          <w:sz w:val="28"/>
          <w:szCs w:val="28"/>
        </w:rPr>
        <w:t>программы»</w:t>
      </w:r>
      <w:r>
        <w:rPr>
          <w:sz w:val="28"/>
          <w:szCs w:val="28"/>
        </w:rPr>
        <w:t>:</w:t>
      </w:r>
    </w:p>
    <w:p w14:paraId="2BFE7615" w14:textId="77777777" w:rsidR="004C5516" w:rsidRDefault="004C5516" w:rsidP="00880EE6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слова несовершеннолетних «.» заменить на «;»;</w:t>
      </w:r>
      <w:r w:rsidR="00327A20" w:rsidRPr="00773A08">
        <w:rPr>
          <w:sz w:val="28"/>
          <w:szCs w:val="28"/>
        </w:rPr>
        <w:t xml:space="preserve"> </w:t>
      </w:r>
    </w:p>
    <w:p w14:paraId="5C04BDB2" w14:textId="77777777" w:rsidR="00BE6707" w:rsidRDefault="00773A08" w:rsidP="00880EE6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дополнить </w:t>
      </w:r>
      <w:r w:rsidR="00C9306F">
        <w:rPr>
          <w:sz w:val="28"/>
          <w:szCs w:val="28"/>
        </w:rPr>
        <w:t>словами</w:t>
      </w:r>
      <w:r w:rsidR="00880EE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>
        <w:rPr>
          <w:bCs/>
          <w:sz w:val="28"/>
          <w:szCs w:val="28"/>
          <w:lang w:eastAsia="en-US"/>
        </w:rPr>
        <w:t>выявление семей на ранней стадии кризиса для предупреждения жестокого обращения и нарушения прав детей, социального сиротства;</w:t>
      </w:r>
      <w:r w:rsidR="00C9306F">
        <w:rPr>
          <w:bCs/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  <w:lang w:eastAsia="en-US"/>
        </w:rPr>
        <w:t>оказание комплексной социальной, психологической, педагогической и юридической помощи семьям с детьми, оказавшимися в тяжелой жизненной ситуации или социально опасном положении;</w:t>
      </w:r>
      <w:r w:rsidR="00880EE6">
        <w:rPr>
          <w:bCs/>
          <w:sz w:val="28"/>
          <w:szCs w:val="28"/>
          <w:lang w:eastAsia="en-US"/>
        </w:rPr>
        <w:t xml:space="preserve"> </w:t>
      </w:r>
      <w:r w:rsidRPr="00773A08">
        <w:rPr>
          <w:sz w:val="28"/>
          <w:szCs w:val="28"/>
        </w:rPr>
        <w:t>обучение и повышение профессиональной компетенции специалистов, работающих в сфере профилактики социального сиротства</w:t>
      </w:r>
      <w:r w:rsidR="00C74771">
        <w:rPr>
          <w:sz w:val="28"/>
          <w:szCs w:val="28"/>
        </w:rPr>
        <w:t>.</w:t>
      </w:r>
      <w:r>
        <w:rPr>
          <w:sz w:val="28"/>
          <w:szCs w:val="28"/>
        </w:rPr>
        <w:t>»;</w:t>
      </w:r>
    </w:p>
    <w:p w14:paraId="3CEE4D1A" w14:textId="77777777" w:rsidR="004C5516" w:rsidRDefault="004C5516" w:rsidP="00C93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9306F">
        <w:rPr>
          <w:rFonts w:ascii="Times New Roman" w:hAnsi="Times New Roman" w:cs="Times New Roman"/>
          <w:sz w:val="28"/>
          <w:szCs w:val="28"/>
        </w:rPr>
        <w:t>строк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9306F">
        <w:rPr>
          <w:rFonts w:ascii="Times New Roman" w:hAnsi="Times New Roman" w:cs="Times New Roman"/>
          <w:sz w:val="28"/>
          <w:szCs w:val="28"/>
        </w:rPr>
        <w:t xml:space="preserve"> </w:t>
      </w:r>
      <w:r w:rsidR="00773A08">
        <w:rPr>
          <w:rFonts w:ascii="Times New Roman" w:hAnsi="Times New Roman" w:cs="Times New Roman"/>
          <w:sz w:val="28"/>
          <w:szCs w:val="28"/>
        </w:rPr>
        <w:t>«ожидаемый социальный эффект от реализации муниципальной программы результат»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D10A674" w14:textId="77777777" w:rsidR="004C5516" w:rsidRDefault="004C5516" w:rsidP="004C5516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слова профилактики «.» заменить на «;»;</w:t>
      </w:r>
      <w:r w:rsidRPr="00773A08">
        <w:rPr>
          <w:sz w:val="28"/>
          <w:szCs w:val="28"/>
        </w:rPr>
        <w:t xml:space="preserve"> </w:t>
      </w:r>
    </w:p>
    <w:p w14:paraId="22CE78F9" w14:textId="77777777" w:rsidR="00880EE6" w:rsidRDefault="00773A08" w:rsidP="004C5516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A16808">
        <w:rPr>
          <w:sz w:val="28"/>
          <w:szCs w:val="28"/>
        </w:rPr>
        <w:t xml:space="preserve">ополнить </w:t>
      </w:r>
      <w:r w:rsidR="00C9306F">
        <w:rPr>
          <w:sz w:val="28"/>
          <w:szCs w:val="28"/>
        </w:rPr>
        <w:t>абзацем</w:t>
      </w:r>
      <w:r w:rsidR="001E26E9">
        <w:rPr>
          <w:sz w:val="28"/>
          <w:szCs w:val="28"/>
        </w:rPr>
        <w:t xml:space="preserve"> 6</w:t>
      </w:r>
      <w:r w:rsidR="00880EE6">
        <w:rPr>
          <w:sz w:val="28"/>
          <w:szCs w:val="28"/>
        </w:rPr>
        <w:t xml:space="preserve"> следующего содержания:</w:t>
      </w:r>
    </w:p>
    <w:p w14:paraId="6603B136" w14:textId="77777777" w:rsidR="00773A08" w:rsidRDefault="00A16808" w:rsidP="00C93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808">
        <w:rPr>
          <w:rFonts w:ascii="Times New Roman" w:hAnsi="Times New Roman" w:cs="Times New Roman"/>
          <w:sz w:val="28"/>
          <w:szCs w:val="28"/>
        </w:rPr>
        <w:t>«</w:t>
      </w:r>
      <w:r w:rsidR="00C9306F">
        <w:rPr>
          <w:rFonts w:ascii="Times New Roman" w:hAnsi="Times New Roman" w:cs="Times New Roman"/>
          <w:bCs/>
          <w:sz w:val="28"/>
          <w:szCs w:val="28"/>
        </w:rPr>
        <w:t>-</w:t>
      </w:r>
      <w:r w:rsidRPr="00A16808">
        <w:rPr>
          <w:rFonts w:ascii="Times New Roman" w:hAnsi="Times New Roman" w:cs="Times New Roman"/>
          <w:bCs/>
          <w:sz w:val="28"/>
          <w:szCs w:val="28"/>
        </w:rPr>
        <w:t xml:space="preserve">информирование участников социального проекта «Вызов» (далее Проект) стратегической программы «Дети в семье» о реализации Проекта на территории </w:t>
      </w:r>
      <w:r w:rsidR="00C9306F">
        <w:rPr>
          <w:rFonts w:ascii="Times New Roman" w:hAnsi="Times New Roman" w:cs="Times New Roman"/>
          <w:bCs/>
          <w:sz w:val="28"/>
          <w:szCs w:val="28"/>
        </w:rPr>
        <w:t>муниципального округа</w:t>
      </w:r>
      <w:r w:rsidRPr="00A16808">
        <w:rPr>
          <w:rFonts w:ascii="Times New Roman" w:hAnsi="Times New Roman" w:cs="Times New Roman"/>
          <w:bCs/>
          <w:sz w:val="28"/>
          <w:szCs w:val="28"/>
        </w:rPr>
        <w:t>, его результатах</w:t>
      </w:r>
      <w:r w:rsidR="00C74771">
        <w:rPr>
          <w:rFonts w:ascii="Times New Roman" w:hAnsi="Times New Roman" w:cs="Times New Roman"/>
          <w:bCs/>
          <w:sz w:val="28"/>
          <w:szCs w:val="28"/>
        </w:rPr>
        <w:t>.</w:t>
      </w:r>
      <w:r w:rsidRPr="00A1680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6B24CC5" w14:textId="77777777" w:rsidR="004C5516" w:rsidRDefault="004C5516" w:rsidP="002F63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9306F">
        <w:rPr>
          <w:rFonts w:ascii="Times New Roman" w:hAnsi="Times New Roman" w:cs="Times New Roman"/>
          <w:sz w:val="28"/>
          <w:szCs w:val="28"/>
        </w:rPr>
        <w:t>строк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9306F">
        <w:rPr>
          <w:rFonts w:ascii="Times New Roman" w:hAnsi="Times New Roman" w:cs="Times New Roman"/>
          <w:sz w:val="28"/>
          <w:szCs w:val="28"/>
        </w:rPr>
        <w:t xml:space="preserve"> </w:t>
      </w:r>
      <w:r w:rsidR="00A16808">
        <w:rPr>
          <w:rFonts w:ascii="Times New Roman" w:hAnsi="Times New Roman" w:cs="Times New Roman"/>
          <w:sz w:val="28"/>
          <w:szCs w:val="28"/>
        </w:rPr>
        <w:t>«перечень целевых показателей результативности программы к декабрю 2026 г.»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137E779" w14:textId="77777777" w:rsidR="004C5516" w:rsidRDefault="004C5516" w:rsidP="004C5516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слова не менее 70 «.» заменить на «;»;</w:t>
      </w:r>
      <w:r w:rsidRPr="00773A08">
        <w:rPr>
          <w:sz w:val="28"/>
          <w:szCs w:val="28"/>
        </w:rPr>
        <w:t xml:space="preserve"> </w:t>
      </w:r>
    </w:p>
    <w:p w14:paraId="08B7F8DC" w14:textId="77777777" w:rsidR="00A16808" w:rsidRDefault="00A16808" w:rsidP="002F63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C9306F">
        <w:rPr>
          <w:rFonts w:ascii="Times New Roman" w:hAnsi="Times New Roman" w:cs="Times New Roman"/>
          <w:sz w:val="28"/>
          <w:szCs w:val="28"/>
        </w:rPr>
        <w:t>словами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6808">
        <w:rPr>
          <w:rFonts w:ascii="Times New Roman" w:hAnsi="Times New Roman" w:cs="Times New Roman"/>
          <w:sz w:val="28"/>
          <w:szCs w:val="28"/>
        </w:rPr>
        <w:t>«</w:t>
      </w:r>
      <w:r w:rsidRPr="00A16808">
        <w:rPr>
          <w:rFonts w:ascii="Times New Roman" w:hAnsi="Times New Roman" w:cs="Times New Roman"/>
          <w:bCs/>
          <w:sz w:val="28"/>
          <w:szCs w:val="28"/>
        </w:rPr>
        <w:t xml:space="preserve">доля несовершеннолетних от 0 до 17 лет, помещенных в учреждения по отношению к численности детского населения на территории </w:t>
      </w:r>
      <w:r>
        <w:rPr>
          <w:rFonts w:ascii="Times New Roman" w:hAnsi="Times New Roman" w:cs="Times New Roman"/>
          <w:bCs/>
          <w:sz w:val="28"/>
          <w:szCs w:val="28"/>
        </w:rPr>
        <w:t>- менее 0,05%</w:t>
      </w:r>
      <w:r w:rsidR="00C74771">
        <w:rPr>
          <w:rFonts w:ascii="Times New Roman" w:hAnsi="Times New Roman" w:cs="Times New Roman"/>
          <w:bCs/>
          <w:sz w:val="28"/>
          <w:szCs w:val="28"/>
        </w:rPr>
        <w:t>.</w:t>
      </w:r>
      <w:r w:rsidRPr="00A1680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4D2B29E" w14:textId="77777777" w:rsidR="004C5516" w:rsidRDefault="004C5516" w:rsidP="002F63B7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394B15">
        <w:rPr>
          <w:sz w:val="28"/>
          <w:szCs w:val="28"/>
        </w:rPr>
        <w:t>строк</w:t>
      </w:r>
      <w:r>
        <w:rPr>
          <w:sz w:val="28"/>
          <w:szCs w:val="28"/>
        </w:rPr>
        <w:t>е</w:t>
      </w:r>
      <w:r w:rsidR="00394B15">
        <w:rPr>
          <w:sz w:val="28"/>
          <w:szCs w:val="28"/>
        </w:rPr>
        <w:t xml:space="preserve"> </w:t>
      </w:r>
      <w:r w:rsidR="00A16808">
        <w:rPr>
          <w:sz w:val="28"/>
          <w:szCs w:val="28"/>
        </w:rPr>
        <w:t>«оценка эффективности реализации мероприятий программы»</w:t>
      </w:r>
      <w:r>
        <w:rPr>
          <w:sz w:val="28"/>
          <w:szCs w:val="28"/>
        </w:rPr>
        <w:t>:</w:t>
      </w:r>
    </w:p>
    <w:p w14:paraId="721B0EB1" w14:textId="77777777" w:rsidR="004C5516" w:rsidRDefault="004C5516" w:rsidP="004C5516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слова в мероприятиях «.» заменить на «;»;</w:t>
      </w:r>
      <w:r w:rsidRPr="00773A08">
        <w:rPr>
          <w:sz w:val="28"/>
          <w:szCs w:val="28"/>
        </w:rPr>
        <w:t xml:space="preserve"> </w:t>
      </w:r>
    </w:p>
    <w:p w14:paraId="130F9E74" w14:textId="77777777" w:rsidR="00A16808" w:rsidRDefault="001E26E9" w:rsidP="002F63B7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дополнить словами </w:t>
      </w:r>
      <w:r w:rsidR="00A16808">
        <w:rPr>
          <w:sz w:val="28"/>
          <w:szCs w:val="28"/>
        </w:rPr>
        <w:t>«</w:t>
      </w:r>
      <w:r w:rsidR="00A16808">
        <w:rPr>
          <w:bCs/>
          <w:sz w:val="28"/>
          <w:szCs w:val="28"/>
          <w:lang w:eastAsia="en-US"/>
        </w:rPr>
        <w:t>понимание механизма работы программы по профилактике социального сиротства; обучение и супервизии специалистов</w:t>
      </w:r>
      <w:r w:rsidR="00394B15">
        <w:rPr>
          <w:bCs/>
          <w:sz w:val="28"/>
          <w:szCs w:val="28"/>
          <w:lang w:eastAsia="en-US"/>
        </w:rPr>
        <w:t>.</w:t>
      </w:r>
      <w:r w:rsidR="00A16808">
        <w:rPr>
          <w:sz w:val="28"/>
          <w:szCs w:val="28"/>
        </w:rPr>
        <w:t>»</w:t>
      </w:r>
      <w:r w:rsidR="002366E4">
        <w:rPr>
          <w:sz w:val="28"/>
          <w:szCs w:val="28"/>
        </w:rPr>
        <w:t>;</w:t>
      </w:r>
    </w:p>
    <w:p w14:paraId="593E8F3F" w14:textId="77777777" w:rsidR="00C74771" w:rsidRDefault="00394B15" w:rsidP="002F63B7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строку </w:t>
      </w:r>
      <w:r w:rsidR="002366E4">
        <w:rPr>
          <w:sz w:val="28"/>
          <w:szCs w:val="28"/>
        </w:rPr>
        <w:t xml:space="preserve">«контроль и ответственность за выполнение мероприятий» изложить в </w:t>
      </w:r>
      <w:r w:rsidR="001E26E9">
        <w:rPr>
          <w:sz w:val="28"/>
          <w:szCs w:val="28"/>
        </w:rPr>
        <w:t xml:space="preserve">следующей </w:t>
      </w:r>
      <w:r w:rsidR="002366E4">
        <w:rPr>
          <w:sz w:val="28"/>
          <w:szCs w:val="28"/>
        </w:rPr>
        <w:t>редакции</w:t>
      </w:r>
      <w:r w:rsidR="00C74771">
        <w:rPr>
          <w:sz w:val="28"/>
          <w:szCs w:val="28"/>
        </w:rPr>
        <w:t>:</w:t>
      </w:r>
    </w:p>
    <w:p w14:paraId="500A4C30" w14:textId="77777777" w:rsidR="002366E4" w:rsidRDefault="002366E4" w:rsidP="002F63B7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bCs/>
          <w:sz w:val="28"/>
          <w:szCs w:val="28"/>
          <w:lang w:eastAsia="en-US"/>
        </w:rPr>
        <w:t>И</w:t>
      </w:r>
      <w:r w:rsidR="0081196C">
        <w:rPr>
          <w:bCs/>
          <w:sz w:val="28"/>
          <w:szCs w:val="28"/>
          <w:lang w:eastAsia="en-US"/>
        </w:rPr>
        <w:t xml:space="preserve">сполняющий </w:t>
      </w:r>
      <w:r>
        <w:rPr>
          <w:bCs/>
          <w:sz w:val="28"/>
          <w:szCs w:val="28"/>
          <w:lang w:eastAsia="en-US"/>
        </w:rPr>
        <w:t xml:space="preserve">обязанности заместителя главы Абанского района по социальным вопросам О.В. Коспирович. </w:t>
      </w:r>
      <w:r w:rsidRPr="002366E4">
        <w:rPr>
          <w:bCs/>
          <w:sz w:val="28"/>
          <w:szCs w:val="28"/>
          <w:lang w:eastAsia="en-US"/>
        </w:rPr>
        <w:t>Исполнители мероприятий программы</w:t>
      </w:r>
      <w:r w:rsidR="001E26E9">
        <w:rPr>
          <w:bCs/>
          <w:sz w:val="28"/>
          <w:szCs w:val="28"/>
          <w:lang w:eastAsia="en-US"/>
        </w:rPr>
        <w:t>.</w:t>
      </w:r>
      <w:r w:rsidRPr="002366E4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3619A148" w14:textId="77777777" w:rsidR="00C74771" w:rsidRDefault="002366E4" w:rsidP="00394B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66E4">
        <w:rPr>
          <w:rFonts w:ascii="Times New Roman" w:hAnsi="Times New Roman" w:cs="Times New Roman"/>
          <w:sz w:val="28"/>
          <w:szCs w:val="28"/>
        </w:rPr>
        <w:t>1.2. раздел 2</w:t>
      </w:r>
      <w:r w:rsidR="00394B15">
        <w:rPr>
          <w:rFonts w:ascii="Times New Roman" w:hAnsi="Times New Roman" w:cs="Times New Roman"/>
          <w:sz w:val="28"/>
          <w:szCs w:val="28"/>
        </w:rPr>
        <w:t xml:space="preserve"> п</w:t>
      </w:r>
      <w:r w:rsidRPr="002366E4">
        <w:rPr>
          <w:rFonts w:ascii="Times New Roman" w:hAnsi="Times New Roman" w:cs="Times New Roman"/>
          <w:sz w:val="28"/>
          <w:szCs w:val="28"/>
        </w:rPr>
        <w:t xml:space="preserve">рограммы дополнить </w:t>
      </w:r>
      <w:r w:rsidR="00394B15">
        <w:rPr>
          <w:rFonts w:ascii="Times New Roman" w:hAnsi="Times New Roman" w:cs="Times New Roman"/>
          <w:sz w:val="28"/>
          <w:szCs w:val="28"/>
        </w:rPr>
        <w:t>абзацами 5</w:t>
      </w:r>
      <w:r w:rsidR="00C74771">
        <w:rPr>
          <w:rFonts w:ascii="Times New Roman" w:hAnsi="Times New Roman" w:cs="Times New Roman"/>
          <w:sz w:val="28"/>
          <w:szCs w:val="28"/>
        </w:rPr>
        <w:t>-</w:t>
      </w:r>
      <w:r w:rsidR="00394B15">
        <w:rPr>
          <w:rFonts w:ascii="Times New Roman" w:hAnsi="Times New Roman" w:cs="Times New Roman"/>
          <w:sz w:val="28"/>
          <w:szCs w:val="28"/>
        </w:rPr>
        <w:t>8</w:t>
      </w:r>
      <w:r w:rsidR="00880EE6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C74771">
        <w:rPr>
          <w:rFonts w:ascii="Times New Roman" w:hAnsi="Times New Roman" w:cs="Times New Roman"/>
          <w:sz w:val="28"/>
          <w:szCs w:val="28"/>
        </w:rPr>
        <w:t>:</w:t>
      </w:r>
    </w:p>
    <w:p w14:paraId="104D2AD0" w14:textId="77777777" w:rsidR="002366E4" w:rsidRPr="002366E4" w:rsidRDefault="001C5DF8" w:rsidP="00790B7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«Социальное сиротство - </w:t>
      </w:r>
      <w:r w:rsidR="002366E4" w:rsidRPr="002366E4">
        <w:rPr>
          <w:rFonts w:ascii="Times New Roman" w:hAnsi="Times New Roman" w:cs="Times New Roman"/>
          <w:sz w:val="28"/>
          <w:szCs w:val="28"/>
        </w:rPr>
        <w:t>явление, ког</w:t>
      </w:r>
      <w:r w:rsidR="00394B15">
        <w:rPr>
          <w:rFonts w:ascii="Times New Roman" w:hAnsi="Times New Roman" w:cs="Times New Roman"/>
          <w:sz w:val="28"/>
          <w:szCs w:val="28"/>
        </w:rPr>
        <w:t xml:space="preserve">да дети остаются без попечения </w:t>
      </w:r>
      <w:r w:rsidR="002366E4" w:rsidRPr="002366E4">
        <w:rPr>
          <w:rFonts w:ascii="Times New Roman" w:hAnsi="Times New Roman" w:cs="Times New Roman"/>
          <w:sz w:val="28"/>
          <w:szCs w:val="28"/>
        </w:rPr>
        <w:t>при живых родителях. Как правило, это происходит в социально-неблагополучных семьях. Отсутствие конструктивных навыков поведения, стресс, низкая родительская и социальная компетентность, неадекватные стереотипы воспитания, различные виды зависимостей родит</w:t>
      </w:r>
      <w:r>
        <w:rPr>
          <w:rFonts w:ascii="Times New Roman" w:hAnsi="Times New Roman" w:cs="Times New Roman"/>
          <w:sz w:val="28"/>
          <w:szCs w:val="28"/>
        </w:rPr>
        <w:t xml:space="preserve">елей, нарушения привязанности </w:t>
      </w:r>
      <w:r w:rsidR="00790B7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66E4" w:rsidRPr="002366E4">
        <w:rPr>
          <w:rFonts w:ascii="Times New Roman" w:hAnsi="Times New Roman" w:cs="Times New Roman"/>
          <w:sz w:val="28"/>
          <w:szCs w:val="28"/>
        </w:rPr>
        <w:t xml:space="preserve">все это являются причинами социального сиротства. </w:t>
      </w:r>
    </w:p>
    <w:p w14:paraId="7B70375D" w14:textId="77777777" w:rsidR="002366E4" w:rsidRPr="002366E4" w:rsidRDefault="002366E4" w:rsidP="002F63B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66E4">
        <w:rPr>
          <w:rFonts w:ascii="Times New Roman" w:hAnsi="Times New Roman" w:cs="Times New Roman"/>
          <w:sz w:val="28"/>
          <w:szCs w:val="28"/>
        </w:rPr>
        <w:t xml:space="preserve">Региональная программа Красноярского края </w:t>
      </w:r>
      <w:bookmarkStart w:id="0" w:name="_Hlk190167281"/>
      <w:r w:rsidR="001C5DF8">
        <w:rPr>
          <w:rFonts w:ascii="Times New Roman" w:hAnsi="Times New Roman" w:cs="Times New Roman"/>
          <w:sz w:val="28"/>
          <w:szCs w:val="28"/>
        </w:rPr>
        <w:t xml:space="preserve">по профилактике </w:t>
      </w:r>
      <w:r w:rsidRPr="002366E4">
        <w:rPr>
          <w:rFonts w:ascii="Times New Roman" w:hAnsi="Times New Roman" w:cs="Times New Roman"/>
          <w:sz w:val="28"/>
          <w:szCs w:val="28"/>
        </w:rPr>
        <w:t xml:space="preserve">и снижению уровня социального сиротства на 2025–2026 годы </w:t>
      </w:r>
      <w:bookmarkEnd w:id="0"/>
      <w:r w:rsidRPr="002366E4">
        <w:rPr>
          <w:rFonts w:ascii="Times New Roman" w:hAnsi="Times New Roman" w:cs="Times New Roman"/>
          <w:sz w:val="28"/>
          <w:szCs w:val="28"/>
        </w:rPr>
        <w:t xml:space="preserve">(далее – Программа) разработана в рамках реализации </w:t>
      </w:r>
      <w:bookmarkStart w:id="1" w:name="_Hlk190166958"/>
      <w:r w:rsidRPr="002366E4">
        <w:rPr>
          <w:rFonts w:ascii="Times New Roman" w:hAnsi="Times New Roman" w:cs="Times New Roman"/>
          <w:sz w:val="28"/>
          <w:szCs w:val="28"/>
        </w:rPr>
        <w:t>специального проекта «Вызов» стратегической программы «Дети в семье», предложенной Уполномоченным при Президенте Российской Федерации по правам ребенка в 2024–2025 годах (далее – проект), реализация которой предусмотрена поручением Президента Российской Федерации от 29.05.2024 №</w:t>
      </w:r>
      <w:r w:rsidR="001C5DF8">
        <w:rPr>
          <w:rFonts w:ascii="Times New Roman" w:hAnsi="Times New Roman" w:cs="Times New Roman"/>
          <w:sz w:val="28"/>
          <w:szCs w:val="28"/>
        </w:rPr>
        <w:t xml:space="preserve"> </w:t>
      </w:r>
      <w:r w:rsidRPr="002366E4">
        <w:rPr>
          <w:rFonts w:ascii="Times New Roman" w:hAnsi="Times New Roman" w:cs="Times New Roman"/>
          <w:sz w:val="28"/>
          <w:szCs w:val="28"/>
        </w:rPr>
        <w:t>Пр-1040</w:t>
      </w:r>
      <w:bookmarkEnd w:id="1"/>
      <w:r w:rsidRPr="002366E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B08E7C5" w14:textId="77777777" w:rsidR="001C5DF8" w:rsidRDefault="002366E4" w:rsidP="001C5DF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66E4">
        <w:rPr>
          <w:rFonts w:ascii="Times New Roman" w:hAnsi="Times New Roman" w:cs="Times New Roman"/>
          <w:sz w:val="28"/>
          <w:szCs w:val="28"/>
        </w:rPr>
        <w:t xml:space="preserve">Среди задач в интересах детей важное место занимает </w:t>
      </w:r>
      <w:r w:rsidRPr="002366E4">
        <w:rPr>
          <w:rFonts w:ascii="Times New Roman" w:hAnsi="Times New Roman" w:cs="Times New Roman"/>
          <w:bCs/>
          <w:sz w:val="28"/>
          <w:szCs w:val="28"/>
        </w:rPr>
        <w:t xml:space="preserve">внедрение </w:t>
      </w:r>
      <w:proofErr w:type="spellStart"/>
      <w:r w:rsidRPr="002366E4">
        <w:rPr>
          <w:rFonts w:ascii="Times New Roman" w:hAnsi="Times New Roman" w:cs="Times New Roman"/>
          <w:bCs/>
          <w:sz w:val="28"/>
          <w:szCs w:val="28"/>
        </w:rPr>
        <w:t>семьесберегающего</w:t>
      </w:r>
      <w:proofErr w:type="spellEnd"/>
      <w:r w:rsidRPr="002366E4">
        <w:rPr>
          <w:rFonts w:ascii="Times New Roman" w:hAnsi="Times New Roman" w:cs="Times New Roman"/>
          <w:bCs/>
          <w:sz w:val="28"/>
          <w:szCs w:val="28"/>
        </w:rPr>
        <w:t xml:space="preserve"> подхода</w:t>
      </w:r>
      <w:r w:rsidRPr="002366E4">
        <w:rPr>
          <w:rFonts w:ascii="Times New Roman" w:hAnsi="Times New Roman" w:cs="Times New Roman"/>
          <w:sz w:val="28"/>
          <w:szCs w:val="28"/>
        </w:rPr>
        <w:t>. Приоритетное нахождение детей в кровной семье, сокращение числа детей, находящихся на круглосуточном стационарном пребывании в организациях социального обслуживания. Это может быть реализовано через развитие служб сопровождения семей, усиление работы с семьями, находящимися в трудной жизненной ситуации, и внедрение полустационарных форм поддержки. Формирование межведомственных групп для контроля за обоснованностью изъятия детей из семьи, а также для оперативного реагирования на случаи угрозы жизни и здоровью несовершеннолетних. Организация обучения и методической поддержки для специалистов, работающих с семьями и детьми, в том числе педагогов, психологов, социальных работников. Введение системы ежегодного мониторинга и отчётности о реализации мероприятий по профилактике безнадзорности и защите прав несовершеннолетних, с последующим докладом муниципальным органам власти.</w:t>
      </w:r>
    </w:p>
    <w:p w14:paraId="3FB02325" w14:textId="77777777" w:rsidR="002366E4" w:rsidRPr="001C5DF8" w:rsidRDefault="002366E4" w:rsidP="001C5DF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66E4">
        <w:rPr>
          <w:rFonts w:ascii="Times New Roman" w:hAnsi="Times New Roman" w:cs="Times New Roman"/>
          <w:sz w:val="28"/>
          <w:szCs w:val="28"/>
        </w:rPr>
        <w:t>Внедрение этих направлений позволит усилить профилактическую работу, повысить эффективность защиты прав детей и укрепить институт семьи на муниципальном уровне.</w:t>
      </w:r>
      <w:r w:rsidRPr="001C5DF8">
        <w:rPr>
          <w:rFonts w:ascii="Times New Roman" w:hAnsi="Times New Roman" w:cs="Times New Roman"/>
          <w:sz w:val="28"/>
          <w:szCs w:val="28"/>
        </w:rPr>
        <w:t>».</w:t>
      </w:r>
    </w:p>
    <w:p w14:paraId="63410D38" w14:textId="77777777" w:rsidR="00880EE6" w:rsidRDefault="00C60785" w:rsidP="002F63B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C60785">
        <w:rPr>
          <w:rFonts w:ascii="Times New Roman" w:hAnsi="Times New Roman" w:cs="Times New Roman"/>
          <w:sz w:val="28"/>
          <w:szCs w:val="28"/>
        </w:rPr>
        <w:t>1.3. раздел 3</w:t>
      </w:r>
      <w:r w:rsidR="00394B15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 xml:space="preserve"> дополнить </w:t>
      </w:r>
      <w:r w:rsidR="00880EE6">
        <w:rPr>
          <w:rFonts w:ascii="Times New Roman" w:hAnsi="Times New Roman" w:cs="Times New Roman"/>
          <w:sz w:val="28"/>
          <w:szCs w:val="28"/>
        </w:rPr>
        <w:t>абзацам</w:t>
      </w:r>
      <w:r w:rsidR="00394B15">
        <w:rPr>
          <w:rFonts w:ascii="Times New Roman" w:hAnsi="Times New Roman" w:cs="Times New Roman"/>
          <w:sz w:val="28"/>
          <w:szCs w:val="28"/>
        </w:rPr>
        <w:t>и</w:t>
      </w:r>
      <w:r w:rsidR="00880EE6">
        <w:rPr>
          <w:rFonts w:ascii="Times New Roman" w:hAnsi="Times New Roman" w:cs="Times New Roman"/>
          <w:sz w:val="28"/>
          <w:szCs w:val="28"/>
        </w:rPr>
        <w:t xml:space="preserve"> 24-31 следующего содержания:</w:t>
      </w:r>
    </w:p>
    <w:p w14:paraId="51A501D2" w14:textId="77777777" w:rsidR="00C60785" w:rsidRPr="00C60785" w:rsidRDefault="00C60785" w:rsidP="002F63B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C60785">
        <w:rPr>
          <w:rFonts w:ascii="Times New Roman" w:hAnsi="Times New Roman" w:cs="Times New Roman"/>
          <w:sz w:val="28"/>
          <w:szCs w:val="28"/>
        </w:rPr>
        <w:t>«Задачами в сфере профилактики и снижения уровня социального сиротства являются: выявление семьей на ранней стадии кризиса для предупреждения случаев жестокого обращения и нарушения прав детей, социального сиротства; оказание комплексной социальной, психологической, педагогической и юридической помощи семьям с детьми, оказавшимся в тяжелой жизненной ситуации или социально опасном положении; обучение и повышение профессиональной компетенции специалистов, работающих в сфере профилактики социального сиротства.</w:t>
      </w:r>
    </w:p>
    <w:p w14:paraId="4243C562" w14:textId="77777777" w:rsidR="00C60785" w:rsidRPr="00C60785" w:rsidRDefault="00C60785" w:rsidP="002F63B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0785">
        <w:rPr>
          <w:rFonts w:ascii="Times New Roman" w:hAnsi="Times New Roman" w:cs="Times New Roman"/>
          <w:sz w:val="28"/>
          <w:szCs w:val="28"/>
        </w:rPr>
        <w:t>Профилактика социального сирот</w:t>
      </w:r>
      <w:r w:rsidR="001C5DF8">
        <w:rPr>
          <w:rFonts w:ascii="Times New Roman" w:hAnsi="Times New Roman" w:cs="Times New Roman"/>
          <w:sz w:val="28"/>
          <w:szCs w:val="28"/>
        </w:rPr>
        <w:t xml:space="preserve">ства основное внимание уделяет </w:t>
      </w:r>
      <w:r w:rsidRPr="00C60785">
        <w:rPr>
          <w:rFonts w:ascii="Times New Roman" w:hAnsi="Times New Roman" w:cs="Times New Roman"/>
          <w:sz w:val="28"/>
          <w:szCs w:val="28"/>
        </w:rPr>
        <w:t xml:space="preserve">не самому кризису в семье, а причинам, вызвавшим его. Ведь первоочередной </w:t>
      </w:r>
      <w:r w:rsidRPr="00C60785">
        <w:rPr>
          <w:rFonts w:ascii="Times New Roman" w:hAnsi="Times New Roman" w:cs="Times New Roman"/>
          <w:sz w:val="28"/>
          <w:szCs w:val="28"/>
        </w:rPr>
        <w:lastRenderedPageBreak/>
        <w:t>задачей субъектов профилактики социального сиротства является создание нормальных и безопасных условий для развития и нахождения ребенка в семье.</w:t>
      </w:r>
    </w:p>
    <w:p w14:paraId="3CF81040" w14:textId="77777777" w:rsidR="00C60785" w:rsidRPr="00C60785" w:rsidRDefault="00C60785" w:rsidP="002F63B7">
      <w:pPr>
        <w:widowControl w:val="0"/>
        <w:pBdr>
          <w:bottom w:val="single" w:sz="4" w:space="4" w:color="FFFFFF"/>
        </w:pBd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0785">
        <w:rPr>
          <w:rFonts w:ascii="Times New Roman" w:hAnsi="Times New Roman" w:cs="Times New Roman"/>
          <w:sz w:val="28"/>
          <w:szCs w:val="28"/>
        </w:rPr>
        <w:t xml:space="preserve">По состоянию на 01.01.2026 года на учете в комиссии по делам несовершеннолетних и защите их прав и учреждениях системы профилактики </w:t>
      </w:r>
      <w:r w:rsidR="00394B15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C60785">
        <w:rPr>
          <w:rFonts w:ascii="Times New Roman" w:hAnsi="Times New Roman" w:cs="Times New Roman"/>
          <w:sz w:val="28"/>
          <w:szCs w:val="28"/>
        </w:rPr>
        <w:t xml:space="preserve"> состояло 16 семей, находящихся в социально опасном положении, из них 4 несовер</w:t>
      </w:r>
      <w:r w:rsidR="00394B15">
        <w:rPr>
          <w:rFonts w:ascii="Times New Roman" w:hAnsi="Times New Roman" w:cs="Times New Roman"/>
          <w:sz w:val="28"/>
          <w:szCs w:val="28"/>
        </w:rPr>
        <w:t xml:space="preserve">шеннолетних правонарушителей; </w:t>
      </w:r>
      <w:r w:rsidRPr="00C60785">
        <w:rPr>
          <w:rFonts w:ascii="Times New Roman" w:hAnsi="Times New Roman" w:cs="Times New Roman"/>
          <w:sz w:val="28"/>
          <w:szCs w:val="28"/>
        </w:rPr>
        <w:t>18 семей, находящихся в трудной жизненной ситуации. Кроме того, 19 детей в течение 2025 года были помещены в стационарные отделения временного пребывания несовершеннолетних д</w:t>
      </w:r>
      <w:r w:rsidR="00394B15">
        <w:rPr>
          <w:rFonts w:ascii="Times New Roman" w:hAnsi="Times New Roman" w:cs="Times New Roman"/>
          <w:sz w:val="28"/>
          <w:szCs w:val="28"/>
        </w:rPr>
        <w:t xml:space="preserve">етских учреждений Красноярского края. </w:t>
      </w:r>
      <w:r w:rsidRPr="00C60785">
        <w:rPr>
          <w:rFonts w:ascii="Times New Roman" w:hAnsi="Times New Roman" w:cs="Times New Roman"/>
          <w:sz w:val="28"/>
          <w:szCs w:val="28"/>
        </w:rPr>
        <w:t>Несовершеннолетние изымаются из обстановки, не соответствующей требованиям к содержанию и воспитанию детей, и представляющей опасность для их жизни или здоровья. Указанные дети в соответствии с нормами, установленными Феде</w:t>
      </w:r>
      <w:r w:rsidR="001C5DF8">
        <w:rPr>
          <w:rFonts w:ascii="Times New Roman" w:hAnsi="Times New Roman" w:cs="Times New Roman"/>
          <w:sz w:val="28"/>
          <w:szCs w:val="28"/>
        </w:rPr>
        <w:t>ральным законом от 24.06.1999 №</w:t>
      </w:r>
      <w:r w:rsidRPr="00C60785">
        <w:rPr>
          <w:rFonts w:ascii="Times New Roman" w:hAnsi="Times New Roman" w:cs="Times New Roman"/>
          <w:sz w:val="28"/>
          <w:szCs w:val="28"/>
        </w:rPr>
        <w:t>120-ФЗ «Об основах систе</w:t>
      </w:r>
      <w:r w:rsidR="001C5DF8">
        <w:rPr>
          <w:rFonts w:ascii="Times New Roman" w:hAnsi="Times New Roman" w:cs="Times New Roman"/>
          <w:sz w:val="28"/>
          <w:szCs w:val="28"/>
        </w:rPr>
        <w:t xml:space="preserve">мы профилактики безнадзорности </w:t>
      </w:r>
      <w:r w:rsidRPr="00C60785">
        <w:rPr>
          <w:rFonts w:ascii="Times New Roman" w:hAnsi="Times New Roman" w:cs="Times New Roman"/>
          <w:sz w:val="28"/>
          <w:szCs w:val="28"/>
        </w:rPr>
        <w:t>и правонарушений несовершеннолетних» и прик</w:t>
      </w:r>
      <w:r w:rsidR="001C5DF8">
        <w:rPr>
          <w:rFonts w:ascii="Times New Roman" w:hAnsi="Times New Roman" w:cs="Times New Roman"/>
          <w:sz w:val="28"/>
          <w:szCs w:val="28"/>
        </w:rPr>
        <w:t xml:space="preserve">азом МВД России от 15.10.2013 № </w:t>
      </w:r>
      <w:r w:rsidRPr="00C60785">
        <w:rPr>
          <w:rFonts w:ascii="Times New Roman" w:hAnsi="Times New Roman" w:cs="Times New Roman"/>
          <w:sz w:val="28"/>
          <w:szCs w:val="28"/>
        </w:rPr>
        <w:t xml:space="preserve">845 «Об утверждении Инструкции по организации деятельности подразделений по делам несовершеннолетних органов внутренних дел Российской Федерации» помещаются в краевые учреждения по актам оперативного дежурного органа полиции. </w:t>
      </w:r>
    </w:p>
    <w:p w14:paraId="13944450" w14:textId="77777777" w:rsidR="00C60785" w:rsidRPr="00C60785" w:rsidRDefault="00C60785" w:rsidP="002F63B7">
      <w:pPr>
        <w:widowControl w:val="0"/>
        <w:pBdr>
          <w:bottom w:val="single" w:sz="4" w:space="4" w:color="FFFFFF"/>
        </w:pBd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0785">
        <w:rPr>
          <w:rFonts w:ascii="Times New Roman" w:hAnsi="Times New Roman" w:cs="Times New Roman"/>
          <w:sz w:val="28"/>
          <w:szCs w:val="28"/>
        </w:rPr>
        <w:t>В целях обоснованности помещения детей в краевые специализированные учреждения постановлением комиссии по делам несовершеннолетних и защите их прав Красноярского края от 11.06.2024 №</w:t>
      </w:r>
      <w:r w:rsidR="001C5DF8">
        <w:rPr>
          <w:rFonts w:ascii="Times New Roman" w:hAnsi="Times New Roman" w:cs="Times New Roman"/>
          <w:sz w:val="28"/>
          <w:szCs w:val="28"/>
        </w:rPr>
        <w:t xml:space="preserve"> </w:t>
      </w:r>
      <w:r w:rsidRPr="00C60785">
        <w:rPr>
          <w:rFonts w:ascii="Times New Roman" w:hAnsi="Times New Roman" w:cs="Times New Roman"/>
          <w:sz w:val="28"/>
          <w:szCs w:val="28"/>
        </w:rPr>
        <w:t>52-кдн принят Примерный алгоритм действий сотрудников органов и учреждений системы профилактики безнадзорности и правонарушений несовершеннолетних при помещении несовершеннолетних в специализированные учреждения для несовершеннолетних, нуждающихся в социальной реабилитации системы профилактики безнадзорности и правонарушений несовершеннолетних, и возврате их в семьи для организации индивидуальной профилактической работ</w:t>
      </w:r>
      <w:r w:rsidR="001C5DF8">
        <w:rPr>
          <w:rFonts w:ascii="Times New Roman" w:hAnsi="Times New Roman" w:cs="Times New Roman"/>
          <w:sz w:val="28"/>
          <w:szCs w:val="28"/>
        </w:rPr>
        <w:t>ы (далее – Примерный алгоритм).</w:t>
      </w:r>
    </w:p>
    <w:p w14:paraId="3A0D7B78" w14:textId="77777777" w:rsidR="00C60785" w:rsidRPr="00C60785" w:rsidRDefault="00C60785" w:rsidP="002F63B7">
      <w:pPr>
        <w:widowControl w:val="0"/>
        <w:pBdr>
          <w:bottom w:val="single" w:sz="4" w:space="4" w:color="FFFFFF"/>
        </w:pBd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0785">
        <w:rPr>
          <w:rFonts w:ascii="Times New Roman" w:hAnsi="Times New Roman" w:cs="Times New Roman"/>
          <w:sz w:val="28"/>
          <w:szCs w:val="28"/>
        </w:rPr>
        <w:t>Действие Примерного алгоритма направлено, прежде всего, на анализ ситуации при выявлении несовершеннолетних, оставшихся без попечения родителей, нахождении их в социально опасном положении, определении оснований для проведения соц</w:t>
      </w:r>
      <w:r w:rsidR="001C5DF8">
        <w:rPr>
          <w:rFonts w:ascii="Times New Roman" w:hAnsi="Times New Roman" w:cs="Times New Roman"/>
          <w:sz w:val="28"/>
          <w:szCs w:val="28"/>
        </w:rPr>
        <w:t xml:space="preserve">иально-реабилитационной работы </w:t>
      </w:r>
      <w:r w:rsidRPr="00C60785">
        <w:rPr>
          <w:rFonts w:ascii="Times New Roman" w:hAnsi="Times New Roman" w:cs="Times New Roman"/>
          <w:sz w:val="28"/>
          <w:szCs w:val="28"/>
        </w:rPr>
        <w:t xml:space="preserve">в стационарных условиях. </w:t>
      </w:r>
    </w:p>
    <w:p w14:paraId="32466C3B" w14:textId="77777777" w:rsidR="00C60785" w:rsidRPr="00C60785" w:rsidRDefault="00C60785" w:rsidP="002F63B7">
      <w:pPr>
        <w:widowControl w:val="0"/>
        <w:pBdr>
          <w:bottom w:val="single" w:sz="4" w:space="4" w:color="FFFFFF"/>
        </w:pBd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0785">
        <w:rPr>
          <w:rFonts w:ascii="Times New Roman" w:hAnsi="Times New Roman" w:cs="Times New Roman"/>
          <w:sz w:val="28"/>
          <w:szCs w:val="28"/>
        </w:rPr>
        <w:t>Временное помещение несовершеннолетнего в краевые специализированные учреждения осуществляется в случае, когда есть реальная угроза жизни и здоровью ребенка (оставление ребенка в опасности; жестокое обращение с ребенком, насилие; острые ситуации, связанные с тяжелыми случаями злоупотребления родителями алкоголем, наркотическими веществами).</w:t>
      </w:r>
    </w:p>
    <w:p w14:paraId="52B2F1C4" w14:textId="77777777" w:rsidR="00C60785" w:rsidRPr="00C60785" w:rsidRDefault="00C60785" w:rsidP="00394B15">
      <w:pPr>
        <w:widowControl w:val="0"/>
        <w:pBdr>
          <w:bottom w:val="single" w:sz="4" w:space="4" w:color="FFFFFF"/>
        </w:pBd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0785">
        <w:rPr>
          <w:rFonts w:ascii="Times New Roman" w:hAnsi="Times New Roman" w:cs="Times New Roman"/>
          <w:color w:val="000000"/>
          <w:sz w:val="28"/>
          <w:szCs w:val="28"/>
        </w:rPr>
        <w:t xml:space="preserve">После завершения профилактических и социально-реабилитационных мероприятий в отношении несовершеннолетних, находящихся в </w:t>
      </w:r>
      <w:r w:rsidRPr="00C60785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стационарных отделениях, получения информации от субъектов системы профилактики о ситуации в семье, проведенных реабилитационных мероприятиях с членами семьи, наличии безопасных условий для нахождения ребенка в семье проводятся повторные социальные психолого-педагогические консилиумы, на которых выносятся решения и рекомендации по возврату (отсутствии условий для возврата) ребенка в семью и организации индивидуальной профилактической работы по месту жительства. В течение 2025 года в кровную семью были возвращены 15 детей.</w:t>
      </w:r>
    </w:p>
    <w:p w14:paraId="35F1E058" w14:textId="77777777" w:rsidR="002366E4" w:rsidRDefault="00C60785" w:rsidP="002F63B7">
      <w:pPr>
        <w:widowControl w:val="0"/>
        <w:pBdr>
          <w:bottom w:val="single" w:sz="4" w:space="4" w:color="FFFFFF"/>
        </w:pBd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0785">
        <w:rPr>
          <w:rFonts w:ascii="Times New Roman" w:hAnsi="Times New Roman" w:cs="Times New Roman"/>
          <w:color w:val="000000"/>
          <w:sz w:val="28"/>
          <w:szCs w:val="28"/>
        </w:rPr>
        <w:t>Проводимые мероприятия в рамках программы направлены на формирование эффективной системы профилактики социального сиротства, включая выстраивание системы раннего выявления и организации системной работы с кровными семьями в кризисе, обеспечение систематической индивидуализированной работы с опорой на внутренние ресурсы семьи и ресурсы сообщества.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C5DF8">
        <w:rPr>
          <w:rFonts w:ascii="Times New Roman" w:hAnsi="Times New Roman" w:cs="Times New Roman"/>
          <w:sz w:val="28"/>
          <w:szCs w:val="28"/>
        </w:rPr>
        <w:t>.</w:t>
      </w:r>
    </w:p>
    <w:p w14:paraId="1B385847" w14:textId="77777777" w:rsidR="00C60785" w:rsidRDefault="00C60785" w:rsidP="002F63B7">
      <w:pPr>
        <w:widowControl w:val="0"/>
        <w:pBdr>
          <w:bottom w:val="single" w:sz="4" w:space="4" w:color="FFFFFF"/>
        </w:pBd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394B1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раздел</w:t>
      </w:r>
      <w:r w:rsidR="00394B15">
        <w:rPr>
          <w:rFonts w:ascii="Times New Roman" w:hAnsi="Times New Roman" w:cs="Times New Roman"/>
          <w:sz w:val="28"/>
          <w:szCs w:val="28"/>
        </w:rPr>
        <w:t>е 4 п</w:t>
      </w:r>
      <w:r>
        <w:rPr>
          <w:rFonts w:ascii="Times New Roman" w:hAnsi="Times New Roman" w:cs="Times New Roman"/>
          <w:sz w:val="28"/>
          <w:szCs w:val="28"/>
        </w:rPr>
        <w:t>рограммы</w:t>
      </w:r>
      <w:r w:rsidR="00183C9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B9F5A22" w14:textId="77777777" w:rsidR="00FF7317" w:rsidRDefault="00FF7317" w:rsidP="002F63B7">
      <w:pPr>
        <w:widowControl w:val="0"/>
        <w:pBdr>
          <w:bottom w:val="single" w:sz="4" w:space="4" w:color="FFFFFF"/>
        </w:pBd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строку «</w:t>
      </w:r>
      <w:r w:rsidRPr="00183C92">
        <w:rPr>
          <w:rFonts w:ascii="Times New Roman" w:hAnsi="Times New Roman" w:cs="Times New Roman"/>
          <w:sz w:val="28"/>
          <w:szCs w:val="28"/>
        </w:rPr>
        <w:t>Задача 1.</w:t>
      </w:r>
      <w:r w:rsidRPr="00183C92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Создание условий для повышения ответственности родителей и выполнение родителями своих обязанностей по содержанию, воспитанию, обучению и защите прав и законных интересов несовершеннолетних, предупреждения социального сиротства, детской беспризорности и безнадзорности</w:t>
      </w:r>
      <w:r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» дополнить подпунктом 10 следующего содержания:</w:t>
      </w:r>
    </w:p>
    <w:tbl>
      <w:tblPr>
        <w:tblStyle w:val="afa"/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567"/>
        <w:gridCol w:w="2859"/>
        <w:gridCol w:w="1699"/>
        <w:gridCol w:w="844"/>
        <w:gridCol w:w="2638"/>
        <w:gridCol w:w="430"/>
      </w:tblGrid>
      <w:tr w:rsidR="00EA76CB" w14:paraId="70C3817C" w14:textId="77777777" w:rsidTr="007400BE">
        <w:tc>
          <w:tcPr>
            <w:tcW w:w="426" w:type="dxa"/>
            <w:tcBorders>
              <w:top w:val="nil"/>
              <w:left w:val="nil"/>
              <w:bottom w:val="nil"/>
            </w:tcBorders>
          </w:tcPr>
          <w:p w14:paraId="0B51A8FD" w14:textId="77777777" w:rsidR="00EA76CB" w:rsidRPr="00183C92" w:rsidRDefault="00EA76CB" w:rsidP="004C5516">
            <w:pPr>
              <w:widowControl w:val="0"/>
              <w:ind w:right="-4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567" w:type="dxa"/>
          </w:tcPr>
          <w:p w14:paraId="56CCB532" w14:textId="77777777" w:rsidR="00EA76CB" w:rsidRDefault="00EA76CB" w:rsidP="002F63B7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59" w:type="dxa"/>
          </w:tcPr>
          <w:p w14:paraId="06501D5A" w14:textId="77777777" w:rsidR="00EA76CB" w:rsidRDefault="00EA76CB" w:rsidP="002F63B7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sz w:val="28"/>
                <w:szCs w:val="28"/>
              </w:rPr>
              <w:t>Обеспечение психолого-педагогической поддержки семьям, попавшим в трудную жизненную ситуацию или социально опасное положение, через организацию семейных клубов</w:t>
            </w:r>
          </w:p>
        </w:tc>
        <w:tc>
          <w:tcPr>
            <w:tcW w:w="1699" w:type="dxa"/>
          </w:tcPr>
          <w:p w14:paraId="4A82C589" w14:textId="77777777" w:rsidR="00EA76CB" w:rsidRDefault="00EA76CB" w:rsidP="002F63B7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sz w:val="28"/>
                <w:szCs w:val="28"/>
              </w:rPr>
              <w:t>КГБУ СО «КЦСОН «Абанский»</w:t>
            </w:r>
          </w:p>
        </w:tc>
        <w:tc>
          <w:tcPr>
            <w:tcW w:w="844" w:type="dxa"/>
          </w:tcPr>
          <w:p w14:paraId="15E0E952" w14:textId="77777777" w:rsidR="00EA76CB" w:rsidRDefault="00EA76CB" w:rsidP="002F63B7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2638" w:type="dxa"/>
            <w:tcBorders>
              <w:right w:val="single" w:sz="4" w:space="0" w:color="auto"/>
            </w:tcBorders>
          </w:tcPr>
          <w:p w14:paraId="7063AC61" w14:textId="77777777" w:rsidR="00EA76CB" w:rsidRDefault="00EA76CB" w:rsidP="002F63B7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семейного клуба по оказанию психолого-педагогической поддержки семьям в учреждениях социального обслуживания населения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D8EAEB" w14:textId="77777777" w:rsidR="00EA76CB" w:rsidRDefault="00EA76CB" w:rsidP="002F63B7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</w:p>
          <w:p w14:paraId="2EB8FF95" w14:textId="77777777" w:rsidR="00B10750" w:rsidRDefault="00B10750" w:rsidP="002F63B7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</w:p>
          <w:p w14:paraId="0A31B22D" w14:textId="77777777" w:rsidR="00B10750" w:rsidRDefault="00B10750" w:rsidP="002F63B7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</w:p>
          <w:p w14:paraId="2F8D20EB" w14:textId="77777777" w:rsidR="00B10750" w:rsidRDefault="00B10750" w:rsidP="002F63B7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</w:p>
          <w:p w14:paraId="5434B687" w14:textId="77777777" w:rsidR="00B10750" w:rsidRDefault="00B10750" w:rsidP="002F63B7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</w:p>
          <w:p w14:paraId="054B4D1C" w14:textId="77777777" w:rsidR="00B10750" w:rsidRDefault="00B10750" w:rsidP="002F63B7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</w:p>
          <w:p w14:paraId="34D9EC83" w14:textId="77777777" w:rsidR="00B10750" w:rsidRDefault="00B10750" w:rsidP="002F63B7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</w:p>
          <w:p w14:paraId="2753200E" w14:textId="77777777" w:rsidR="00B10750" w:rsidRDefault="00B10750" w:rsidP="002F63B7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</w:p>
          <w:p w14:paraId="3B0170FC" w14:textId="77777777" w:rsidR="00B10750" w:rsidRDefault="00B10750" w:rsidP="002F63B7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</w:p>
          <w:p w14:paraId="41583A5B" w14:textId="77777777" w:rsidR="00B10750" w:rsidRDefault="00B10750" w:rsidP="002F63B7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»;</w:t>
            </w:r>
          </w:p>
        </w:tc>
      </w:tr>
    </w:tbl>
    <w:p w14:paraId="174B5661" w14:textId="77777777" w:rsidR="00FF7317" w:rsidRDefault="00FF7317" w:rsidP="002F63B7">
      <w:pPr>
        <w:widowControl w:val="0"/>
        <w:pBdr>
          <w:bottom w:val="single" w:sz="4" w:space="4" w:color="FFFFFF"/>
        </w:pBd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строку «</w:t>
      </w:r>
      <w:r w:rsidRPr="00183C92">
        <w:rPr>
          <w:rFonts w:ascii="Times New Roman" w:hAnsi="Times New Roman" w:cs="Times New Roman"/>
          <w:sz w:val="28"/>
          <w:szCs w:val="28"/>
        </w:rPr>
        <w:t>Задача 3.</w:t>
      </w:r>
      <w:r w:rsidRPr="00183C92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Совершенствование механизмов управления в системе профилактики безнадзорности и правонарушений несовершеннолетних, </w:t>
      </w:r>
      <w:r w:rsidRPr="00183C92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повышение эффективности межведомственной профилактической деятельности и адресности при работе с несовершеннолетними и семьями, находящимися в социально опасном положении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»</w:t>
      </w:r>
      <w:r w:rsidRPr="00FF7317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дополнить подпунктом 7</w:t>
      </w:r>
      <w:r w:rsidR="00EA76CB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-9</w:t>
      </w:r>
      <w:r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следующего содержания:</w:t>
      </w:r>
    </w:p>
    <w:tbl>
      <w:tblPr>
        <w:tblStyle w:val="afa"/>
        <w:tblW w:w="9606" w:type="dxa"/>
        <w:tblLayout w:type="fixed"/>
        <w:tblLook w:val="04A0" w:firstRow="1" w:lastRow="0" w:firstColumn="1" w:lastColumn="0" w:noHBand="0" w:noVBand="1"/>
      </w:tblPr>
      <w:tblGrid>
        <w:gridCol w:w="108"/>
        <w:gridCol w:w="284"/>
        <w:gridCol w:w="425"/>
        <w:gridCol w:w="2693"/>
        <w:gridCol w:w="14"/>
        <w:gridCol w:w="1829"/>
        <w:gridCol w:w="14"/>
        <w:gridCol w:w="1262"/>
        <w:gridCol w:w="14"/>
        <w:gridCol w:w="2396"/>
        <w:gridCol w:w="567"/>
      </w:tblGrid>
      <w:tr w:rsidR="00EA76CB" w14:paraId="6CB20BE7" w14:textId="77777777" w:rsidTr="007400BE">
        <w:trPr>
          <w:gridBefore w:val="1"/>
          <w:wBefore w:w="108" w:type="dxa"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403D831B" w14:textId="77777777" w:rsidR="00EA76CB" w:rsidRPr="00183C92" w:rsidRDefault="002B3462" w:rsidP="004C5516">
            <w:pPr>
              <w:widowControl w:val="0"/>
              <w:ind w:right="-4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425" w:type="dxa"/>
          </w:tcPr>
          <w:p w14:paraId="12DB81AC" w14:textId="77777777" w:rsidR="00EA76CB" w:rsidRDefault="00EA76CB" w:rsidP="004C5516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07" w:type="dxa"/>
            <w:gridSpan w:val="2"/>
          </w:tcPr>
          <w:p w14:paraId="0A0A5551" w14:textId="77777777" w:rsidR="00EA76CB" w:rsidRPr="00183C92" w:rsidRDefault="00EA76CB" w:rsidP="00FF73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69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Проведение совещаний </w:t>
            </w:r>
          </w:p>
          <w:p w14:paraId="4977AFE2" w14:textId="77777777" w:rsidR="00EA76CB" w:rsidRPr="00183C92" w:rsidRDefault="00EA76CB" w:rsidP="00FF73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69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вопросам организации </w:t>
            </w:r>
          </w:p>
          <w:p w14:paraId="0FA3586E" w14:textId="69B325C2" w:rsidR="00EA76CB" w:rsidRPr="00183C92" w:rsidRDefault="00863B3D" w:rsidP="00FF73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69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="0023405D" w:rsidRPr="00183C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районе межведомственной</w:t>
            </w:r>
            <w:r w:rsidR="00EA76CB" w:rsidRPr="00183C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A76CB" w:rsidRPr="00183C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работы </w:t>
            </w:r>
          </w:p>
          <w:p w14:paraId="088439F3" w14:textId="77777777" w:rsidR="00EA76CB" w:rsidRPr="00183C92" w:rsidRDefault="00EA76CB" w:rsidP="00FF73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69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раннему выявлению семейного неблагополучия </w:t>
            </w:r>
          </w:p>
          <w:p w14:paraId="53AFC56A" w14:textId="77777777" w:rsidR="00EA76CB" w:rsidRPr="00183C92" w:rsidRDefault="00EA76CB" w:rsidP="00FF73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69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 целью повышения качества проводимой субъектами системы профилактики индивидуальной профилактической работы </w:t>
            </w:r>
          </w:p>
          <w:p w14:paraId="19355ECF" w14:textId="77777777" w:rsidR="00EA76CB" w:rsidRPr="00183C92" w:rsidRDefault="00EA76CB" w:rsidP="00FF73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69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семьями, состоящими на различных видах учета, </w:t>
            </w:r>
          </w:p>
          <w:p w14:paraId="2F82E2DF" w14:textId="77777777" w:rsidR="00EA76CB" w:rsidRPr="00183C92" w:rsidRDefault="00EA76CB" w:rsidP="00FF73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69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исполнении переданных государственных полномочий </w:t>
            </w:r>
          </w:p>
          <w:p w14:paraId="4B465D47" w14:textId="77777777" w:rsidR="00EA76CB" w:rsidRPr="00183C92" w:rsidRDefault="00EA76CB" w:rsidP="00FF73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69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опеке и попечительству </w:t>
            </w:r>
          </w:p>
          <w:p w14:paraId="65754595" w14:textId="77777777" w:rsidR="00EA76CB" w:rsidRDefault="00EA76CB" w:rsidP="00FF7317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отношении несовершеннолетних</w:t>
            </w:r>
          </w:p>
        </w:tc>
        <w:tc>
          <w:tcPr>
            <w:tcW w:w="1843" w:type="dxa"/>
            <w:gridSpan w:val="2"/>
          </w:tcPr>
          <w:p w14:paraId="5EFB4855" w14:textId="57683CAD" w:rsidR="00EA76CB" w:rsidRDefault="00EA76CB" w:rsidP="00FF7317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 опеки и </w:t>
            </w:r>
            <w:r w:rsidR="00863B3D" w:rsidRPr="00183C92">
              <w:rPr>
                <w:rFonts w:ascii="Times New Roman" w:hAnsi="Times New Roman" w:cs="Times New Roman"/>
                <w:sz w:val="28"/>
                <w:szCs w:val="28"/>
              </w:rPr>
              <w:t>попечительства, управление</w:t>
            </w:r>
            <w:r w:rsidRPr="00183C92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образования, </w:t>
            </w:r>
            <w:r w:rsidRPr="00183C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образовательные организации, КГБУ СО «КЦСОН «Абанский</w:t>
            </w:r>
            <w:proofErr w:type="gramStart"/>
            <w:r w:rsidRPr="00183C92">
              <w:rPr>
                <w:rFonts w:ascii="Times New Roman" w:hAnsi="Times New Roman" w:cs="Times New Roman"/>
                <w:sz w:val="28"/>
                <w:szCs w:val="28"/>
              </w:rPr>
              <w:t xml:space="preserve">»,   </w:t>
            </w:r>
            <w:proofErr w:type="gramEnd"/>
            <w:r w:rsidRPr="00183C92">
              <w:rPr>
                <w:rFonts w:ascii="Times New Roman" w:hAnsi="Times New Roman" w:cs="Times New Roman"/>
                <w:sz w:val="28"/>
                <w:szCs w:val="28"/>
              </w:rPr>
              <w:t>КДНиЗП</w:t>
            </w:r>
          </w:p>
        </w:tc>
        <w:tc>
          <w:tcPr>
            <w:tcW w:w="1276" w:type="dxa"/>
            <w:gridSpan w:val="2"/>
          </w:tcPr>
          <w:p w14:paraId="6912D199" w14:textId="77777777" w:rsidR="00EA76CB" w:rsidRDefault="00EA76CB" w:rsidP="004C5516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полугодие 2026 года</w:t>
            </w:r>
          </w:p>
        </w:tc>
        <w:tc>
          <w:tcPr>
            <w:tcW w:w="2396" w:type="dxa"/>
            <w:tcBorders>
              <w:right w:val="single" w:sz="4" w:space="0" w:color="auto"/>
            </w:tcBorders>
          </w:tcPr>
          <w:p w14:paraId="11FFC9EE" w14:textId="77777777" w:rsidR="00EA76CB" w:rsidRPr="00183C92" w:rsidRDefault="00EA76CB" w:rsidP="00FF73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повышение эффективности межведомственного взаимодействия в профилактике </w:t>
            </w:r>
            <w:r w:rsidRPr="00183C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социального сиротства; сокращение случаев </w:t>
            </w:r>
            <w:r w:rsidRPr="00183C92">
              <w:rPr>
                <w:rFonts w:ascii="Times New Roman" w:hAnsi="Times New Roman" w:cs="Times New Roman"/>
                <w:sz w:val="28"/>
                <w:szCs w:val="28"/>
              </w:rPr>
              <w:t>лишения (ограничения) родителей родительских прав, без проведения комплекса профилактических мероприятий, в</w:t>
            </w:r>
            <w:r w:rsidRPr="00183C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ыработки оптимальных решений </w:t>
            </w:r>
            <w:r w:rsidRPr="00183C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по актуальным и наиболее сложным вопросам, возникающим </w:t>
            </w:r>
            <w:r w:rsidRPr="00183C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в муниципальных образованиях края при осуществлении переданных государственных полномочий по опеке </w:t>
            </w:r>
            <w:r w:rsidRPr="00183C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и попечительству </w:t>
            </w:r>
          </w:p>
          <w:p w14:paraId="1CF25FCB" w14:textId="77777777" w:rsidR="00EA76CB" w:rsidRDefault="00EA76CB" w:rsidP="00FF7317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отношении несовершеннолетних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51A84B" w14:textId="77777777" w:rsidR="00EA76CB" w:rsidRDefault="00EA76CB" w:rsidP="00FF7317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</w:p>
        </w:tc>
      </w:tr>
      <w:tr w:rsidR="00EA76CB" w14:paraId="2980E588" w14:textId="77777777" w:rsidTr="007400BE">
        <w:tc>
          <w:tcPr>
            <w:tcW w:w="392" w:type="dxa"/>
            <w:gridSpan w:val="2"/>
            <w:tcBorders>
              <w:top w:val="nil"/>
              <w:left w:val="nil"/>
              <w:bottom w:val="nil"/>
            </w:tcBorders>
          </w:tcPr>
          <w:p w14:paraId="057F81C6" w14:textId="77777777" w:rsidR="00EA76CB" w:rsidRDefault="00EA76CB" w:rsidP="004C5516">
            <w:pPr>
              <w:widowControl w:val="0"/>
              <w:ind w:right="-4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07A24F4B" w14:textId="77777777" w:rsidR="00EA76CB" w:rsidRDefault="00EA76CB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3" w:type="dxa"/>
          </w:tcPr>
          <w:p w14:paraId="78C892DC" w14:textId="77777777" w:rsidR="00EA76CB" w:rsidRPr="00183C92" w:rsidRDefault="00EA76CB" w:rsidP="00FF73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698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sz w:val="28"/>
                <w:szCs w:val="28"/>
              </w:rPr>
              <w:t>Оказание доступной экстренной психологической помощи детям и их родителям посредством организации работы Детского телефона доверия с единым общероссийским номером</w:t>
            </w:r>
          </w:p>
        </w:tc>
        <w:tc>
          <w:tcPr>
            <w:tcW w:w="1843" w:type="dxa"/>
            <w:gridSpan w:val="2"/>
          </w:tcPr>
          <w:p w14:paraId="41B6FEFA" w14:textId="77777777" w:rsidR="00EA76CB" w:rsidRPr="00183C92" w:rsidRDefault="00EA76CB" w:rsidP="00FF7317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sz w:val="28"/>
                <w:szCs w:val="28"/>
              </w:rPr>
              <w:t>КГБУ СО «КЦСОН «Абанский»</w:t>
            </w:r>
          </w:p>
        </w:tc>
        <w:tc>
          <w:tcPr>
            <w:tcW w:w="1276" w:type="dxa"/>
            <w:gridSpan w:val="2"/>
          </w:tcPr>
          <w:p w14:paraId="24609CCE" w14:textId="77777777" w:rsidR="00EA76CB" w:rsidRPr="00183C92" w:rsidRDefault="00EA76CB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</w:tcPr>
          <w:p w14:paraId="296C5877" w14:textId="77777777" w:rsidR="00EA76CB" w:rsidRPr="00183C92" w:rsidRDefault="00EA76CB" w:rsidP="00FF73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доступности, своевременности психологической помощи несовершеннолетним </w:t>
            </w:r>
            <w:r w:rsidRPr="00183C92">
              <w:rPr>
                <w:rFonts w:ascii="Times New Roman" w:hAnsi="Times New Roman" w:cs="Times New Roman"/>
                <w:sz w:val="28"/>
                <w:szCs w:val="28"/>
              </w:rPr>
              <w:br/>
              <w:t>и их родителям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8A879A" w14:textId="77777777" w:rsidR="00EA76CB" w:rsidRPr="00183C92" w:rsidRDefault="00EA76CB" w:rsidP="00B1075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A76CB" w14:paraId="39DEE4F1" w14:textId="77777777" w:rsidTr="007400BE">
        <w:tc>
          <w:tcPr>
            <w:tcW w:w="392" w:type="dxa"/>
            <w:gridSpan w:val="2"/>
            <w:tcBorders>
              <w:top w:val="nil"/>
              <w:left w:val="nil"/>
              <w:bottom w:val="nil"/>
            </w:tcBorders>
          </w:tcPr>
          <w:p w14:paraId="50F249ED" w14:textId="77777777" w:rsidR="00EA76CB" w:rsidRDefault="00EA76CB" w:rsidP="004C5516">
            <w:pPr>
              <w:widowControl w:val="0"/>
              <w:ind w:right="-4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7A0AF9C9" w14:textId="77777777" w:rsidR="00EA76CB" w:rsidRDefault="00EA76CB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3" w:type="dxa"/>
          </w:tcPr>
          <w:p w14:paraId="121D9B6B" w14:textId="77777777" w:rsidR="00EA76CB" w:rsidRPr="00183C92" w:rsidRDefault="00EA76CB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в </w:t>
            </w:r>
            <w:r w:rsidRPr="00183C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работе Алгоритма межведомственного взаимодействия органов и учреждений системы профилактики безнадзорности и правонарушений несовершеннолетних Красноярского края по раннему выявлению и предотвращению семейного неблагополучия, ведущего к социальному сиротству детей</w:t>
            </w:r>
          </w:p>
        </w:tc>
        <w:tc>
          <w:tcPr>
            <w:tcW w:w="1843" w:type="dxa"/>
            <w:gridSpan w:val="2"/>
          </w:tcPr>
          <w:p w14:paraId="14E0140B" w14:textId="77777777" w:rsidR="00EA76CB" w:rsidRPr="00183C92" w:rsidRDefault="00EA76CB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Органы и </w:t>
            </w:r>
            <w:r w:rsidRPr="00183C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учреждения системы профилактики</w:t>
            </w:r>
          </w:p>
        </w:tc>
        <w:tc>
          <w:tcPr>
            <w:tcW w:w="1276" w:type="dxa"/>
            <w:gridSpan w:val="2"/>
          </w:tcPr>
          <w:p w14:paraId="736D9800" w14:textId="77777777" w:rsidR="00EA76CB" w:rsidRPr="00183C92" w:rsidRDefault="00EA76CB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II</w:t>
            </w:r>
            <w:r w:rsidRPr="00183C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3C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квартал 2026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</w:tcPr>
          <w:p w14:paraId="4E6D2612" w14:textId="77777777" w:rsidR="00EA76CB" w:rsidRPr="00183C92" w:rsidRDefault="00EA76CB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Сокращение </w:t>
            </w:r>
            <w:r w:rsidRPr="00183C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численности семей, находящихся в СОП, ТЖС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53EF" w14:textId="77777777" w:rsidR="00EA76CB" w:rsidRDefault="00EA76CB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52D808" w14:textId="77777777" w:rsidR="00B10750" w:rsidRDefault="00B10750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368D70" w14:textId="77777777" w:rsidR="00B10750" w:rsidRDefault="00B10750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DCD60E" w14:textId="77777777" w:rsidR="00B10750" w:rsidRDefault="00B10750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0CC528" w14:textId="77777777" w:rsidR="00B10750" w:rsidRDefault="00B10750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F462DB" w14:textId="77777777" w:rsidR="00B10750" w:rsidRDefault="00B10750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811E6F" w14:textId="77777777" w:rsidR="00B10750" w:rsidRDefault="00B10750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796EFB" w14:textId="77777777" w:rsidR="00B10750" w:rsidRDefault="00B10750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A340F7" w14:textId="77777777" w:rsidR="00B10750" w:rsidRDefault="00B10750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001CE5" w14:textId="77777777" w:rsidR="00B10750" w:rsidRDefault="00B10750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616861" w14:textId="77777777" w:rsidR="00B10750" w:rsidRDefault="00B10750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EE11AD" w14:textId="77777777" w:rsidR="00B10750" w:rsidRDefault="00B10750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28FBC7" w14:textId="77777777" w:rsidR="00B10750" w:rsidRDefault="00B10750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4FEAB8" w14:textId="77777777" w:rsidR="00B10750" w:rsidRDefault="00B10750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EC5E20" w14:textId="77777777" w:rsidR="00B10750" w:rsidRDefault="00B10750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E3BDD4" w14:textId="77777777" w:rsidR="00B10750" w:rsidRDefault="00B10750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F63D71" w14:textId="77777777" w:rsidR="00B10750" w:rsidRDefault="00B10750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9FE034" w14:textId="77777777" w:rsidR="00B10750" w:rsidRDefault="00B10750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692805" w14:textId="77777777" w:rsidR="007400BE" w:rsidRDefault="007400BE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312ED8" w14:textId="77777777" w:rsidR="00B10750" w:rsidRPr="00183C92" w:rsidRDefault="00B10750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14:paraId="3701CE8A" w14:textId="77777777" w:rsidR="00FF7317" w:rsidRDefault="00B10750" w:rsidP="002F63B7">
      <w:pPr>
        <w:widowControl w:val="0"/>
        <w:pBdr>
          <w:bottom w:val="single" w:sz="4" w:space="4" w:color="FFFFFF"/>
        </w:pBd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строку «</w:t>
      </w:r>
      <w:r w:rsidRPr="00183C92">
        <w:rPr>
          <w:rFonts w:ascii="Times New Roman" w:hAnsi="Times New Roman" w:cs="Times New Roman"/>
          <w:sz w:val="28"/>
          <w:szCs w:val="28"/>
        </w:rPr>
        <w:t>Задача 8.</w:t>
      </w:r>
      <w:r w:rsidRPr="00183C92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Организация и обеспечение методической поддержки органов и учреждений системы профилактики безнадзорности и правонарушений несовершеннолетних</w:t>
      </w:r>
      <w:r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» дополнить подпунктами 4</w:t>
      </w:r>
      <w:r w:rsidR="00831969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-6</w:t>
      </w:r>
      <w:r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следующего содержания:</w:t>
      </w:r>
    </w:p>
    <w:tbl>
      <w:tblPr>
        <w:tblStyle w:val="afa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"/>
        <w:gridCol w:w="236"/>
        <w:gridCol w:w="14"/>
        <w:gridCol w:w="338"/>
        <w:gridCol w:w="14"/>
        <w:gridCol w:w="2908"/>
        <w:gridCol w:w="14"/>
        <w:gridCol w:w="1829"/>
        <w:gridCol w:w="14"/>
        <w:gridCol w:w="1262"/>
        <w:gridCol w:w="14"/>
        <w:gridCol w:w="2396"/>
        <w:gridCol w:w="567"/>
      </w:tblGrid>
      <w:tr w:rsidR="00831969" w14:paraId="4E3F1CFB" w14:textId="77777777" w:rsidTr="007400BE">
        <w:tc>
          <w:tcPr>
            <w:tcW w:w="284" w:type="dxa"/>
            <w:gridSpan w:val="3"/>
            <w:tcBorders>
              <w:top w:val="nil"/>
              <w:left w:val="nil"/>
              <w:bottom w:val="nil"/>
            </w:tcBorders>
          </w:tcPr>
          <w:p w14:paraId="5B5D4791" w14:textId="77777777" w:rsidR="00831969" w:rsidRPr="00183C92" w:rsidRDefault="00831969" w:rsidP="004C5516">
            <w:pPr>
              <w:widowControl w:val="0"/>
              <w:ind w:right="-4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352" w:type="dxa"/>
            <w:gridSpan w:val="2"/>
          </w:tcPr>
          <w:p w14:paraId="248F71CD" w14:textId="77777777" w:rsidR="00831969" w:rsidRPr="00183C92" w:rsidRDefault="00831969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22" w:type="dxa"/>
            <w:gridSpan w:val="2"/>
          </w:tcPr>
          <w:p w14:paraId="2E0D7D12" w14:textId="77777777" w:rsidR="00831969" w:rsidRPr="00183C92" w:rsidRDefault="00831969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Совершенствование профессиональной компетенции специалистов органов и учреждений системы профилактики района посредством обеспечения их участия в курсах повышения квалификации</w:t>
            </w:r>
            <w:r w:rsidRPr="00183C92">
              <w:rPr>
                <w:rFonts w:ascii="Times New Roman" w:hAnsi="Times New Roman" w:cs="Times New Roman"/>
                <w:sz w:val="28"/>
                <w:szCs w:val="28"/>
              </w:rPr>
              <w:t xml:space="preserve"> Обучение и супервизии специалистов</w:t>
            </w:r>
          </w:p>
        </w:tc>
        <w:tc>
          <w:tcPr>
            <w:tcW w:w="1843" w:type="dxa"/>
            <w:gridSpan w:val="2"/>
          </w:tcPr>
          <w:p w14:paraId="5683ECD6" w14:textId="77777777" w:rsidR="00831969" w:rsidRPr="00183C92" w:rsidRDefault="00831969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sz w:val="28"/>
                <w:szCs w:val="28"/>
              </w:rPr>
              <w:t>Органы и учреждения системы профилактики района</w:t>
            </w:r>
          </w:p>
        </w:tc>
        <w:tc>
          <w:tcPr>
            <w:tcW w:w="1276" w:type="dxa"/>
            <w:gridSpan w:val="2"/>
          </w:tcPr>
          <w:p w14:paraId="1E21AAA8" w14:textId="77777777" w:rsidR="00831969" w:rsidRPr="00183C92" w:rsidRDefault="00831969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sz w:val="28"/>
                <w:szCs w:val="28"/>
              </w:rPr>
              <w:t>2 полугодие 2026 год</w:t>
            </w:r>
          </w:p>
        </w:tc>
        <w:tc>
          <w:tcPr>
            <w:tcW w:w="2396" w:type="dxa"/>
            <w:tcBorders>
              <w:right w:val="single" w:sz="4" w:space="0" w:color="auto"/>
            </w:tcBorders>
          </w:tcPr>
          <w:p w14:paraId="0C9CAB80" w14:textId="77777777" w:rsidR="00831969" w:rsidRPr="00183C92" w:rsidRDefault="00831969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sz w:val="28"/>
                <w:szCs w:val="28"/>
              </w:rPr>
              <w:t>Повышение профессиональной компетенции специалистов, работающих в сфере профилактики социального сиротства.</w:t>
            </w:r>
          </w:p>
          <w:p w14:paraId="716C1760" w14:textId="77777777" w:rsidR="00831969" w:rsidRPr="00183C92" w:rsidRDefault="00831969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83C92">
              <w:rPr>
                <w:rFonts w:ascii="Times New Roman" w:hAnsi="Times New Roman" w:cs="Times New Roman"/>
                <w:sz w:val="28"/>
                <w:szCs w:val="28"/>
              </w:rPr>
              <w:t xml:space="preserve">е менее 10 специалистов получат супервизорскую поддержку  </w:t>
            </w:r>
          </w:p>
          <w:p w14:paraId="5AC9C1D3" w14:textId="77777777" w:rsidR="00831969" w:rsidRPr="00183C92" w:rsidRDefault="00831969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1D908D" w14:textId="77777777" w:rsidR="00831969" w:rsidRDefault="00831969" w:rsidP="004C5516">
            <w:pPr>
              <w:widowControl w:val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</w:p>
        </w:tc>
      </w:tr>
      <w:tr w:rsidR="00831969" w14:paraId="4B064820" w14:textId="77777777" w:rsidTr="007400BE">
        <w:trPr>
          <w:gridBefore w:val="1"/>
          <w:wBefore w:w="34" w:type="dxa"/>
        </w:trPr>
        <w:tc>
          <w:tcPr>
            <w:tcW w:w="236" w:type="dxa"/>
            <w:tcBorders>
              <w:top w:val="nil"/>
              <w:left w:val="nil"/>
              <w:bottom w:val="nil"/>
            </w:tcBorders>
          </w:tcPr>
          <w:p w14:paraId="6647A605" w14:textId="77777777" w:rsidR="00831969" w:rsidRDefault="00831969" w:rsidP="004C5516">
            <w:pPr>
              <w:widowControl w:val="0"/>
              <w:ind w:right="-4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" w:type="dxa"/>
            <w:gridSpan w:val="2"/>
          </w:tcPr>
          <w:p w14:paraId="65B8E9AD" w14:textId="77777777" w:rsidR="00831969" w:rsidRPr="00183C92" w:rsidRDefault="00831969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22" w:type="dxa"/>
            <w:gridSpan w:val="2"/>
          </w:tcPr>
          <w:p w14:paraId="01E98637" w14:textId="77777777" w:rsidR="00831969" w:rsidRPr="00183C92" w:rsidRDefault="00831969" w:rsidP="004C5516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курсах повышения квалификации по дополнительным профессиональным программам для </w:t>
            </w:r>
            <w:r w:rsidRPr="00183C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муниципальных служащих по темам: «Индивидуальная профилактическая работа с несовершеннолетними и их законными представителями: формы, методы и правовое регулирование, категории лиц, основания и сроки проведения. Нормативно-правовое регулирование функции по обеспечению деятельности комиссий по делам несовершеннолетних и защите их прав»</w:t>
            </w:r>
          </w:p>
        </w:tc>
        <w:tc>
          <w:tcPr>
            <w:tcW w:w="1843" w:type="dxa"/>
            <w:gridSpan w:val="2"/>
          </w:tcPr>
          <w:p w14:paraId="76CEA2D3" w14:textId="77777777" w:rsidR="00831969" w:rsidRPr="00183C92" w:rsidRDefault="00831969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Специалисты, обеспечивающие деятельность КДНиЗП </w:t>
            </w:r>
          </w:p>
        </w:tc>
        <w:tc>
          <w:tcPr>
            <w:tcW w:w="1276" w:type="dxa"/>
            <w:gridSpan w:val="2"/>
          </w:tcPr>
          <w:p w14:paraId="7049775B" w14:textId="77777777" w:rsidR="00831969" w:rsidRPr="00183C92" w:rsidRDefault="00831969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</w:tcPr>
          <w:p w14:paraId="4D74D4D2" w14:textId="77777777" w:rsidR="00831969" w:rsidRPr="00183C92" w:rsidRDefault="00831969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sz w:val="28"/>
                <w:szCs w:val="28"/>
              </w:rPr>
              <w:t>Повышение профессиональной компетенции специалистов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155262" w14:textId="77777777" w:rsidR="00831969" w:rsidRPr="00183C92" w:rsidRDefault="00831969" w:rsidP="004C551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1969" w14:paraId="533FA58A" w14:textId="77777777" w:rsidTr="007400BE">
        <w:trPr>
          <w:gridBefore w:val="1"/>
          <w:wBefore w:w="34" w:type="dxa"/>
          <w:trHeight w:val="3214"/>
        </w:trPr>
        <w:tc>
          <w:tcPr>
            <w:tcW w:w="236" w:type="dxa"/>
            <w:tcBorders>
              <w:top w:val="nil"/>
              <w:left w:val="nil"/>
              <w:bottom w:val="nil"/>
            </w:tcBorders>
          </w:tcPr>
          <w:p w14:paraId="4B09DB40" w14:textId="77777777" w:rsidR="00831969" w:rsidRDefault="00831969" w:rsidP="004C5516">
            <w:pPr>
              <w:widowControl w:val="0"/>
              <w:ind w:right="-4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" w:type="dxa"/>
            <w:gridSpan w:val="2"/>
          </w:tcPr>
          <w:p w14:paraId="542D081B" w14:textId="77777777" w:rsidR="00831969" w:rsidRDefault="00831969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22" w:type="dxa"/>
            <w:gridSpan w:val="2"/>
          </w:tcPr>
          <w:p w14:paraId="5E9CD630" w14:textId="77777777" w:rsidR="00831969" w:rsidRPr="00183C92" w:rsidRDefault="00831969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Фестиваль успешных практик </w:t>
            </w:r>
          </w:p>
        </w:tc>
        <w:tc>
          <w:tcPr>
            <w:tcW w:w="1843" w:type="dxa"/>
            <w:gridSpan w:val="2"/>
          </w:tcPr>
          <w:p w14:paraId="41D1DC3C" w14:textId="77777777" w:rsidR="00831969" w:rsidRPr="00183C92" w:rsidRDefault="00831969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sz w:val="28"/>
                <w:szCs w:val="28"/>
              </w:rPr>
              <w:t>Органы и учреждения системы профилактики района</w:t>
            </w:r>
          </w:p>
        </w:tc>
        <w:tc>
          <w:tcPr>
            <w:tcW w:w="1276" w:type="dxa"/>
            <w:gridSpan w:val="2"/>
          </w:tcPr>
          <w:p w14:paraId="2AFAB9BF" w14:textId="77777777" w:rsidR="00831969" w:rsidRPr="00183C92" w:rsidRDefault="00831969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2026 года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</w:tcPr>
          <w:p w14:paraId="6FB4A6F5" w14:textId="77777777" w:rsidR="00831969" w:rsidRPr="00183C92" w:rsidRDefault="00831969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3C92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профессиональной компетенции специалистов,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обмен опытом специалистов системы </w:t>
            </w:r>
            <w:r w:rsidRPr="00183C92">
              <w:rPr>
                <w:rFonts w:ascii="Times New Roman" w:hAnsi="Times New Roman" w:cs="Times New Roman"/>
                <w:sz w:val="28"/>
                <w:szCs w:val="28"/>
              </w:rPr>
              <w:t>профилактики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75E54A" w14:textId="77777777" w:rsidR="00831969" w:rsidRDefault="00831969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EA0B18" w14:textId="77777777" w:rsidR="00831969" w:rsidRDefault="00831969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B86EF0" w14:textId="77777777" w:rsidR="00831969" w:rsidRDefault="00831969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84BC9D" w14:textId="77777777" w:rsidR="00831969" w:rsidRDefault="00831969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449B31" w14:textId="77777777" w:rsidR="00831969" w:rsidRDefault="00831969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027D91" w14:textId="77777777" w:rsidR="00831969" w:rsidRDefault="00831969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980A8D" w14:textId="77777777" w:rsidR="00831969" w:rsidRDefault="00831969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D9AC1F" w14:textId="77777777" w:rsidR="00831969" w:rsidRDefault="00831969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AD067E" w14:textId="77777777" w:rsidR="00831969" w:rsidRDefault="00831969" w:rsidP="004C55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DED288" w14:textId="77777777" w:rsidR="00831969" w:rsidRPr="00183C92" w:rsidRDefault="00831969" w:rsidP="0083196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14:paraId="4BBE7BD2" w14:textId="2B7CAE0B" w:rsidR="00472BF2" w:rsidRPr="009C57A4" w:rsidRDefault="00472BF2" w:rsidP="003A2FCA">
      <w:pPr>
        <w:pStyle w:val="af9"/>
        <w:ind w:firstLine="708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72BF2">
        <w:rPr>
          <w:rFonts w:ascii="Times New Roman" w:hAnsi="Times New Roman" w:cs="Times New Roman"/>
          <w:sz w:val="28"/>
          <w:szCs w:val="28"/>
        </w:rPr>
        <w:t xml:space="preserve">2. Опубликовать постановление в газете «Красное </w:t>
      </w:r>
      <w:r w:rsidR="003A2FCA">
        <w:rPr>
          <w:rFonts w:ascii="Times New Roman" w:hAnsi="Times New Roman" w:cs="Times New Roman"/>
          <w:sz w:val="28"/>
          <w:szCs w:val="28"/>
        </w:rPr>
        <w:t>з</w:t>
      </w:r>
      <w:r w:rsidRPr="00472BF2">
        <w:rPr>
          <w:rFonts w:ascii="Times New Roman" w:hAnsi="Times New Roman" w:cs="Times New Roman"/>
          <w:sz w:val="28"/>
          <w:szCs w:val="28"/>
        </w:rPr>
        <w:t>намя» и разместить на официальном сайте органа местного самоуправления муниципального образования Абанский район (</w:t>
      </w:r>
      <w:hyperlink r:id="rId9" w:history="1">
        <w:r w:rsidR="00696478" w:rsidRPr="002609F7">
          <w:rPr>
            <w:rStyle w:val="af3"/>
            <w:rFonts w:ascii="Times New Roman" w:hAnsi="Times New Roman" w:cs="Times New Roman"/>
            <w:sz w:val="28"/>
            <w:szCs w:val="28"/>
          </w:rPr>
          <w:t>http://abannet.ru</w:t>
        </w:r>
      </w:hyperlink>
      <w:r w:rsidRPr="00472BF2">
        <w:rPr>
          <w:rFonts w:ascii="Times New Roman" w:hAnsi="Times New Roman" w:cs="Times New Roman"/>
          <w:sz w:val="28"/>
          <w:szCs w:val="28"/>
        </w:rPr>
        <w:t>).</w:t>
      </w:r>
    </w:p>
    <w:p w14:paraId="65A0F536" w14:textId="692DAC04" w:rsidR="00472BF2" w:rsidRPr="00472BF2" w:rsidRDefault="00472BF2" w:rsidP="003A2FCA">
      <w:pPr>
        <w:pStyle w:val="af9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96478">
        <w:rPr>
          <w:rFonts w:ascii="Times New Roman" w:hAnsi="Times New Roman" w:cs="Times New Roman"/>
          <w:sz w:val="28"/>
          <w:szCs w:val="28"/>
        </w:rPr>
        <w:t xml:space="preserve"> </w:t>
      </w:r>
      <w:r w:rsidRPr="00472BF2">
        <w:rPr>
          <w:rFonts w:ascii="Times New Roman" w:hAnsi="Times New Roman" w:cs="Times New Roman"/>
          <w:sz w:val="28"/>
          <w:szCs w:val="28"/>
        </w:rPr>
        <w:t>Контроль за исполнением постановления возложить на исполняющего обязанности заместителя главы Абанского района по социальным вопросам О.В. Коспирович.</w:t>
      </w:r>
    </w:p>
    <w:p w14:paraId="6AEC1538" w14:textId="182D155C" w:rsidR="00BA75D7" w:rsidRPr="00472BF2" w:rsidRDefault="00472BF2" w:rsidP="003A2FCA">
      <w:pPr>
        <w:widowControl w:val="0"/>
        <w:pBdr>
          <w:bottom w:val="single" w:sz="4" w:space="4" w:color="FFFFFF"/>
        </w:pBd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96478">
        <w:rPr>
          <w:rFonts w:ascii="Times New Roman" w:hAnsi="Times New Roman" w:cs="Times New Roman"/>
          <w:sz w:val="28"/>
          <w:szCs w:val="28"/>
        </w:rPr>
        <w:t xml:space="preserve"> </w:t>
      </w:r>
      <w:r w:rsidRPr="00472BF2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дня, следующего за днем </w:t>
      </w:r>
      <w:r w:rsidR="0092737B" w:rsidRPr="00472BF2">
        <w:rPr>
          <w:rFonts w:ascii="Times New Roman" w:hAnsi="Times New Roman" w:cs="Times New Roman"/>
          <w:sz w:val="28"/>
          <w:szCs w:val="28"/>
        </w:rPr>
        <w:t>его официального</w:t>
      </w:r>
      <w:r w:rsidRPr="00472BF2">
        <w:rPr>
          <w:rFonts w:ascii="Times New Roman" w:hAnsi="Times New Roman" w:cs="Times New Roman"/>
          <w:sz w:val="28"/>
          <w:szCs w:val="28"/>
        </w:rPr>
        <w:t xml:space="preserve"> опубликования и распространяет свое действие на правоотношения, возникшие с 01 января 2026 года.</w:t>
      </w:r>
    </w:p>
    <w:p w14:paraId="5175EE37" w14:textId="77777777" w:rsidR="00696478" w:rsidRDefault="00696478" w:rsidP="0092737B">
      <w:pPr>
        <w:pStyle w:val="21"/>
        <w:shd w:val="clear" w:color="auto" w:fill="auto"/>
        <w:tabs>
          <w:tab w:val="left" w:pos="10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563761" w14:textId="77777777" w:rsidR="00696478" w:rsidRDefault="00696478" w:rsidP="0092737B">
      <w:pPr>
        <w:pStyle w:val="21"/>
        <w:shd w:val="clear" w:color="auto" w:fill="auto"/>
        <w:tabs>
          <w:tab w:val="left" w:pos="10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F7082A" w14:textId="199755EA" w:rsidR="0092737B" w:rsidRPr="007E052B" w:rsidRDefault="0092737B" w:rsidP="0092737B">
      <w:pPr>
        <w:pStyle w:val="21"/>
        <w:shd w:val="clear" w:color="auto" w:fill="auto"/>
        <w:tabs>
          <w:tab w:val="left" w:pos="10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Абанского района                                                                     А.А. Войнич</w:t>
      </w:r>
    </w:p>
    <w:sectPr w:rsidR="0092737B" w:rsidRPr="007E052B" w:rsidSect="00696478">
      <w:headerReference w:type="default" r:id="rId10"/>
      <w:headerReference w:type="first" r:id="rId11"/>
      <w:pgSz w:w="11905" w:h="16837" w:code="9"/>
      <w:pgMar w:top="1134" w:right="567" w:bottom="1134" w:left="1985" w:header="709" w:footer="709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E1F91" w14:textId="77777777" w:rsidR="00AA6C11" w:rsidRDefault="00AA6C11" w:rsidP="009E7B15">
      <w:pPr>
        <w:spacing w:after="0" w:line="240" w:lineRule="auto"/>
      </w:pPr>
      <w:r>
        <w:separator/>
      </w:r>
    </w:p>
  </w:endnote>
  <w:endnote w:type="continuationSeparator" w:id="0">
    <w:p w14:paraId="1A08FE50" w14:textId="77777777" w:rsidR="00AA6C11" w:rsidRDefault="00AA6C11" w:rsidP="009E7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3A3EF" w14:textId="77777777" w:rsidR="00AA6C11" w:rsidRDefault="00AA6C11" w:rsidP="009E7B15">
      <w:pPr>
        <w:spacing w:after="0" w:line="240" w:lineRule="auto"/>
      </w:pPr>
      <w:r>
        <w:separator/>
      </w:r>
    </w:p>
  </w:footnote>
  <w:footnote w:type="continuationSeparator" w:id="0">
    <w:p w14:paraId="11B63E3B" w14:textId="77777777" w:rsidR="00AA6C11" w:rsidRDefault="00AA6C11" w:rsidP="009E7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88269"/>
      <w:docPartObj>
        <w:docPartGallery w:val="Page Numbers (Top of Page)"/>
        <w:docPartUnique/>
      </w:docPartObj>
    </w:sdtPr>
    <w:sdtEndPr/>
    <w:sdtContent>
      <w:p w14:paraId="55482286" w14:textId="77777777" w:rsidR="004E342A" w:rsidRDefault="00A178EA">
        <w:pPr>
          <w:pStyle w:val="af4"/>
          <w:jc w:val="center"/>
        </w:pPr>
        <w:r w:rsidRPr="00524F9A">
          <w:rPr>
            <w:sz w:val="24"/>
            <w:szCs w:val="24"/>
          </w:rPr>
          <w:fldChar w:fldCharType="begin"/>
        </w:r>
        <w:r w:rsidR="004E342A" w:rsidRPr="00524F9A">
          <w:rPr>
            <w:sz w:val="24"/>
            <w:szCs w:val="24"/>
          </w:rPr>
          <w:instrText xml:space="preserve"> PAGE   \* MERGEFORMAT </w:instrText>
        </w:r>
        <w:r w:rsidRPr="00524F9A">
          <w:rPr>
            <w:sz w:val="24"/>
            <w:szCs w:val="24"/>
          </w:rPr>
          <w:fldChar w:fldCharType="separate"/>
        </w:r>
        <w:r w:rsidR="00B0098B">
          <w:rPr>
            <w:noProof/>
            <w:sz w:val="24"/>
            <w:szCs w:val="24"/>
          </w:rPr>
          <w:t>8</w:t>
        </w:r>
        <w:r w:rsidRPr="00524F9A">
          <w:rPr>
            <w:noProof/>
            <w:sz w:val="24"/>
            <w:szCs w:val="24"/>
          </w:rPr>
          <w:fldChar w:fldCharType="end"/>
        </w:r>
      </w:p>
    </w:sdtContent>
  </w:sdt>
  <w:p w14:paraId="4B614D17" w14:textId="77777777" w:rsidR="004E342A" w:rsidRPr="000569DA" w:rsidRDefault="004E342A" w:rsidP="000569DA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2E9A1" w14:textId="77777777" w:rsidR="004E342A" w:rsidRDefault="004E342A">
    <w:pPr>
      <w:pStyle w:val="af4"/>
      <w:jc w:val="center"/>
    </w:pPr>
  </w:p>
  <w:p w14:paraId="1A89AAB8" w14:textId="77777777" w:rsidR="004E342A" w:rsidRDefault="004E342A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7020C"/>
    <w:multiLevelType w:val="multilevel"/>
    <w:tmpl w:val="6376222E"/>
    <w:lvl w:ilvl="0">
      <w:start w:val="1"/>
      <w:numFmt w:val="decimal"/>
      <w:lvlText w:val="3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4B270D"/>
    <w:multiLevelType w:val="multilevel"/>
    <w:tmpl w:val="2C6C79B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327EC8"/>
    <w:multiLevelType w:val="multilevel"/>
    <w:tmpl w:val="1B9441CC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74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0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3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92" w:hanging="2160"/>
      </w:pPr>
      <w:rPr>
        <w:rFonts w:hint="default"/>
      </w:rPr>
    </w:lvl>
  </w:abstractNum>
  <w:abstractNum w:abstractNumId="3" w15:restartNumberingAfterBreak="0">
    <w:nsid w:val="43D331CF"/>
    <w:multiLevelType w:val="hybridMultilevel"/>
    <w:tmpl w:val="6A7E0578"/>
    <w:lvl w:ilvl="0" w:tplc="98569A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BCB6FE5"/>
    <w:multiLevelType w:val="multilevel"/>
    <w:tmpl w:val="4900E986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56D2034A"/>
    <w:multiLevelType w:val="multilevel"/>
    <w:tmpl w:val="4BCEB312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44F6BA6"/>
    <w:multiLevelType w:val="hybridMultilevel"/>
    <w:tmpl w:val="66AC5FC6"/>
    <w:lvl w:ilvl="0" w:tplc="BEC0824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8F24FED"/>
    <w:multiLevelType w:val="multilevel"/>
    <w:tmpl w:val="904AD3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322219D"/>
    <w:multiLevelType w:val="multilevel"/>
    <w:tmpl w:val="52FE48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8663C9C"/>
    <w:multiLevelType w:val="hybridMultilevel"/>
    <w:tmpl w:val="155255EA"/>
    <w:lvl w:ilvl="0" w:tplc="ECEA4C5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77410216">
    <w:abstractNumId w:val="6"/>
  </w:num>
  <w:num w:numId="2" w16cid:durableId="1085617260">
    <w:abstractNumId w:val="5"/>
  </w:num>
  <w:num w:numId="3" w16cid:durableId="1019545018">
    <w:abstractNumId w:val="0"/>
  </w:num>
  <w:num w:numId="4" w16cid:durableId="262340956">
    <w:abstractNumId w:val="1"/>
  </w:num>
  <w:num w:numId="5" w16cid:durableId="1269240650">
    <w:abstractNumId w:val="4"/>
  </w:num>
  <w:num w:numId="6" w16cid:durableId="364062528">
    <w:abstractNumId w:val="8"/>
  </w:num>
  <w:num w:numId="7" w16cid:durableId="192423831">
    <w:abstractNumId w:val="3"/>
  </w:num>
  <w:num w:numId="8" w16cid:durableId="554120967">
    <w:abstractNumId w:val="7"/>
  </w:num>
  <w:num w:numId="9" w16cid:durableId="2118483316">
    <w:abstractNumId w:val="2"/>
  </w:num>
  <w:num w:numId="10" w16cid:durableId="9775672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0E30"/>
    <w:rsid w:val="00003597"/>
    <w:rsid w:val="00010092"/>
    <w:rsid w:val="000161D9"/>
    <w:rsid w:val="00017FCE"/>
    <w:rsid w:val="00042906"/>
    <w:rsid w:val="00047405"/>
    <w:rsid w:val="00050090"/>
    <w:rsid w:val="000569DA"/>
    <w:rsid w:val="00061461"/>
    <w:rsid w:val="000731A7"/>
    <w:rsid w:val="000741B4"/>
    <w:rsid w:val="0007753C"/>
    <w:rsid w:val="000801E1"/>
    <w:rsid w:val="000A32EA"/>
    <w:rsid w:val="000A71FC"/>
    <w:rsid w:val="000A7AFF"/>
    <w:rsid w:val="000B606D"/>
    <w:rsid w:val="000C20C2"/>
    <w:rsid w:val="000E0440"/>
    <w:rsid w:val="000E138B"/>
    <w:rsid w:val="000E2559"/>
    <w:rsid w:val="000E4353"/>
    <w:rsid w:val="000F1ACB"/>
    <w:rsid w:val="00104422"/>
    <w:rsid w:val="00107E19"/>
    <w:rsid w:val="001111BF"/>
    <w:rsid w:val="001254D7"/>
    <w:rsid w:val="00125A31"/>
    <w:rsid w:val="00130E30"/>
    <w:rsid w:val="00141831"/>
    <w:rsid w:val="001418BA"/>
    <w:rsid w:val="00157B64"/>
    <w:rsid w:val="00160898"/>
    <w:rsid w:val="00175182"/>
    <w:rsid w:val="00175649"/>
    <w:rsid w:val="00183C92"/>
    <w:rsid w:val="001857EF"/>
    <w:rsid w:val="001A1291"/>
    <w:rsid w:val="001B5B54"/>
    <w:rsid w:val="001C5DF8"/>
    <w:rsid w:val="001E139C"/>
    <w:rsid w:val="001E26E9"/>
    <w:rsid w:val="001F071B"/>
    <w:rsid w:val="001F2EAC"/>
    <w:rsid w:val="001F4696"/>
    <w:rsid w:val="001F6BC7"/>
    <w:rsid w:val="002054AF"/>
    <w:rsid w:val="0023405D"/>
    <w:rsid w:val="002366E4"/>
    <w:rsid w:val="00243B57"/>
    <w:rsid w:val="00246514"/>
    <w:rsid w:val="0025355A"/>
    <w:rsid w:val="00276822"/>
    <w:rsid w:val="002831D5"/>
    <w:rsid w:val="00283DC8"/>
    <w:rsid w:val="002965CC"/>
    <w:rsid w:val="00297F6D"/>
    <w:rsid w:val="002B3462"/>
    <w:rsid w:val="002C27AF"/>
    <w:rsid w:val="002D115D"/>
    <w:rsid w:val="002D287E"/>
    <w:rsid w:val="002E15BD"/>
    <w:rsid w:val="002E3C1B"/>
    <w:rsid w:val="002E6343"/>
    <w:rsid w:val="002E6918"/>
    <w:rsid w:val="002F09C9"/>
    <w:rsid w:val="002F63B7"/>
    <w:rsid w:val="00301A02"/>
    <w:rsid w:val="00301D7E"/>
    <w:rsid w:val="003104C1"/>
    <w:rsid w:val="003107DF"/>
    <w:rsid w:val="00327A20"/>
    <w:rsid w:val="00332A72"/>
    <w:rsid w:val="00333F97"/>
    <w:rsid w:val="003360BD"/>
    <w:rsid w:val="0034360E"/>
    <w:rsid w:val="00343A0C"/>
    <w:rsid w:val="003531E4"/>
    <w:rsid w:val="0036104C"/>
    <w:rsid w:val="00362683"/>
    <w:rsid w:val="00375AA6"/>
    <w:rsid w:val="00384979"/>
    <w:rsid w:val="00392CCA"/>
    <w:rsid w:val="003934E6"/>
    <w:rsid w:val="00394B15"/>
    <w:rsid w:val="00397393"/>
    <w:rsid w:val="003A2FCA"/>
    <w:rsid w:val="003B486A"/>
    <w:rsid w:val="003C0171"/>
    <w:rsid w:val="003C3ECB"/>
    <w:rsid w:val="003C5B94"/>
    <w:rsid w:val="003C5F33"/>
    <w:rsid w:val="003C758B"/>
    <w:rsid w:val="003E0E02"/>
    <w:rsid w:val="003E1ACD"/>
    <w:rsid w:val="004005FE"/>
    <w:rsid w:val="0043169F"/>
    <w:rsid w:val="00443C53"/>
    <w:rsid w:val="004451F9"/>
    <w:rsid w:val="0045626B"/>
    <w:rsid w:val="00462DF2"/>
    <w:rsid w:val="00466B3E"/>
    <w:rsid w:val="00472BF2"/>
    <w:rsid w:val="00485F8E"/>
    <w:rsid w:val="00487249"/>
    <w:rsid w:val="00490C4C"/>
    <w:rsid w:val="00497B87"/>
    <w:rsid w:val="004A424C"/>
    <w:rsid w:val="004C3210"/>
    <w:rsid w:val="004C5516"/>
    <w:rsid w:val="004E342A"/>
    <w:rsid w:val="004E4B19"/>
    <w:rsid w:val="00504F2D"/>
    <w:rsid w:val="00524F9A"/>
    <w:rsid w:val="00542955"/>
    <w:rsid w:val="005455FD"/>
    <w:rsid w:val="005622D9"/>
    <w:rsid w:val="00563E53"/>
    <w:rsid w:val="005661EF"/>
    <w:rsid w:val="00574C0C"/>
    <w:rsid w:val="0059771D"/>
    <w:rsid w:val="005A6D87"/>
    <w:rsid w:val="005B5874"/>
    <w:rsid w:val="005B5D1C"/>
    <w:rsid w:val="005C46C4"/>
    <w:rsid w:val="005D41CD"/>
    <w:rsid w:val="005E144C"/>
    <w:rsid w:val="005E6382"/>
    <w:rsid w:val="005F15F0"/>
    <w:rsid w:val="005F268A"/>
    <w:rsid w:val="005F5F8F"/>
    <w:rsid w:val="005F6E99"/>
    <w:rsid w:val="00600E23"/>
    <w:rsid w:val="00613B64"/>
    <w:rsid w:val="0062790E"/>
    <w:rsid w:val="00633A31"/>
    <w:rsid w:val="0063665C"/>
    <w:rsid w:val="00636C84"/>
    <w:rsid w:val="00636F0E"/>
    <w:rsid w:val="006441A8"/>
    <w:rsid w:val="0065317D"/>
    <w:rsid w:val="00670E3A"/>
    <w:rsid w:val="00675F7E"/>
    <w:rsid w:val="006847DB"/>
    <w:rsid w:val="00685215"/>
    <w:rsid w:val="00687A61"/>
    <w:rsid w:val="00694645"/>
    <w:rsid w:val="006960A1"/>
    <w:rsid w:val="00696478"/>
    <w:rsid w:val="006E28BC"/>
    <w:rsid w:val="006F40B3"/>
    <w:rsid w:val="007053A4"/>
    <w:rsid w:val="00731C73"/>
    <w:rsid w:val="00733445"/>
    <w:rsid w:val="007400BE"/>
    <w:rsid w:val="00750B96"/>
    <w:rsid w:val="00771214"/>
    <w:rsid w:val="0077293B"/>
    <w:rsid w:val="00773A08"/>
    <w:rsid w:val="00787084"/>
    <w:rsid w:val="007906E5"/>
    <w:rsid w:val="00790B7D"/>
    <w:rsid w:val="00792F47"/>
    <w:rsid w:val="007A2CD0"/>
    <w:rsid w:val="007B2C3F"/>
    <w:rsid w:val="007C1198"/>
    <w:rsid w:val="007D1DEC"/>
    <w:rsid w:val="007E052B"/>
    <w:rsid w:val="007E0ED4"/>
    <w:rsid w:val="007E117F"/>
    <w:rsid w:val="007E5FF4"/>
    <w:rsid w:val="007E6744"/>
    <w:rsid w:val="007F0068"/>
    <w:rsid w:val="007F2F4E"/>
    <w:rsid w:val="007F3AAE"/>
    <w:rsid w:val="007F6DD6"/>
    <w:rsid w:val="007F7E9F"/>
    <w:rsid w:val="0081196C"/>
    <w:rsid w:val="0082270F"/>
    <w:rsid w:val="0082683C"/>
    <w:rsid w:val="00831969"/>
    <w:rsid w:val="0084279F"/>
    <w:rsid w:val="00842BB9"/>
    <w:rsid w:val="008615AD"/>
    <w:rsid w:val="00863B3D"/>
    <w:rsid w:val="00865FD9"/>
    <w:rsid w:val="008775C5"/>
    <w:rsid w:val="00880EE6"/>
    <w:rsid w:val="0089245F"/>
    <w:rsid w:val="008A0B5D"/>
    <w:rsid w:val="008A1656"/>
    <w:rsid w:val="008A1C54"/>
    <w:rsid w:val="008A2FA0"/>
    <w:rsid w:val="008B7769"/>
    <w:rsid w:val="008C5BE3"/>
    <w:rsid w:val="008D02BF"/>
    <w:rsid w:val="008D0D8E"/>
    <w:rsid w:val="008E28B5"/>
    <w:rsid w:val="008E7B74"/>
    <w:rsid w:val="00913383"/>
    <w:rsid w:val="0092737B"/>
    <w:rsid w:val="009278CF"/>
    <w:rsid w:val="00936C1A"/>
    <w:rsid w:val="009503E3"/>
    <w:rsid w:val="00983C8D"/>
    <w:rsid w:val="00986A63"/>
    <w:rsid w:val="00990DD7"/>
    <w:rsid w:val="009B1389"/>
    <w:rsid w:val="009B4745"/>
    <w:rsid w:val="009C030B"/>
    <w:rsid w:val="009C57A4"/>
    <w:rsid w:val="009D28BB"/>
    <w:rsid w:val="009D2F4A"/>
    <w:rsid w:val="009E1B3C"/>
    <w:rsid w:val="009E7B15"/>
    <w:rsid w:val="009F092C"/>
    <w:rsid w:val="00A00D94"/>
    <w:rsid w:val="00A05044"/>
    <w:rsid w:val="00A13B5E"/>
    <w:rsid w:val="00A16808"/>
    <w:rsid w:val="00A178EA"/>
    <w:rsid w:val="00A3789A"/>
    <w:rsid w:val="00A526F5"/>
    <w:rsid w:val="00A54559"/>
    <w:rsid w:val="00A55BC9"/>
    <w:rsid w:val="00A705B5"/>
    <w:rsid w:val="00A852D2"/>
    <w:rsid w:val="00A90E64"/>
    <w:rsid w:val="00AA1231"/>
    <w:rsid w:val="00AA455A"/>
    <w:rsid w:val="00AA6C11"/>
    <w:rsid w:val="00AB43A5"/>
    <w:rsid w:val="00AC0AED"/>
    <w:rsid w:val="00AC3DE9"/>
    <w:rsid w:val="00AD1C8F"/>
    <w:rsid w:val="00AE5111"/>
    <w:rsid w:val="00AF0850"/>
    <w:rsid w:val="00AF3F03"/>
    <w:rsid w:val="00AF6EA9"/>
    <w:rsid w:val="00B00322"/>
    <w:rsid w:val="00B0098B"/>
    <w:rsid w:val="00B10750"/>
    <w:rsid w:val="00B11647"/>
    <w:rsid w:val="00B14F37"/>
    <w:rsid w:val="00B203A5"/>
    <w:rsid w:val="00B33B8E"/>
    <w:rsid w:val="00B35103"/>
    <w:rsid w:val="00B37E22"/>
    <w:rsid w:val="00B423AC"/>
    <w:rsid w:val="00B6146C"/>
    <w:rsid w:val="00B64410"/>
    <w:rsid w:val="00B74CC8"/>
    <w:rsid w:val="00B93BC9"/>
    <w:rsid w:val="00BA75D7"/>
    <w:rsid w:val="00BB461D"/>
    <w:rsid w:val="00BD43FC"/>
    <w:rsid w:val="00BD7FE5"/>
    <w:rsid w:val="00BE26D3"/>
    <w:rsid w:val="00BE6707"/>
    <w:rsid w:val="00C06F64"/>
    <w:rsid w:val="00C34F90"/>
    <w:rsid w:val="00C41F09"/>
    <w:rsid w:val="00C559EB"/>
    <w:rsid w:val="00C55F4E"/>
    <w:rsid w:val="00C60785"/>
    <w:rsid w:val="00C63BD8"/>
    <w:rsid w:val="00C67202"/>
    <w:rsid w:val="00C74771"/>
    <w:rsid w:val="00C905A7"/>
    <w:rsid w:val="00C9306F"/>
    <w:rsid w:val="00CA1A56"/>
    <w:rsid w:val="00CB60F3"/>
    <w:rsid w:val="00CB7B5B"/>
    <w:rsid w:val="00CD00B5"/>
    <w:rsid w:val="00CF0A47"/>
    <w:rsid w:val="00D02902"/>
    <w:rsid w:val="00D04A5A"/>
    <w:rsid w:val="00D05F6A"/>
    <w:rsid w:val="00D11F04"/>
    <w:rsid w:val="00D2617B"/>
    <w:rsid w:val="00D362DD"/>
    <w:rsid w:val="00D4342D"/>
    <w:rsid w:val="00D43AF1"/>
    <w:rsid w:val="00D44D25"/>
    <w:rsid w:val="00D46FA3"/>
    <w:rsid w:val="00D507BB"/>
    <w:rsid w:val="00D508BC"/>
    <w:rsid w:val="00D761F9"/>
    <w:rsid w:val="00D81514"/>
    <w:rsid w:val="00D85F81"/>
    <w:rsid w:val="00DA1019"/>
    <w:rsid w:val="00DA1D5A"/>
    <w:rsid w:val="00DB0A8A"/>
    <w:rsid w:val="00DE3113"/>
    <w:rsid w:val="00DF0163"/>
    <w:rsid w:val="00E16588"/>
    <w:rsid w:val="00E537A8"/>
    <w:rsid w:val="00E55E37"/>
    <w:rsid w:val="00E60027"/>
    <w:rsid w:val="00E753B2"/>
    <w:rsid w:val="00E95B6F"/>
    <w:rsid w:val="00EA665D"/>
    <w:rsid w:val="00EA76CB"/>
    <w:rsid w:val="00EC24EC"/>
    <w:rsid w:val="00EF4EEF"/>
    <w:rsid w:val="00EF6B77"/>
    <w:rsid w:val="00F100A9"/>
    <w:rsid w:val="00F24E26"/>
    <w:rsid w:val="00F24EC8"/>
    <w:rsid w:val="00F34A73"/>
    <w:rsid w:val="00F37E75"/>
    <w:rsid w:val="00F428FC"/>
    <w:rsid w:val="00F525CE"/>
    <w:rsid w:val="00F60374"/>
    <w:rsid w:val="00F65CCA"/>
    <w:rsid w:val="00F829F3"/>
    <w:rsid w:val="00F955C8"/>
    <w:rsid w:val="00FB170D"/>
    <w:rsid w:val="00FB608E"/>
    <w:rsid w:val="00FC3D01"/>
    <w:rsid w:val="00FD5582"/>
    <w:rsid w:val="00FD5A38"/>
    <w:rsid w:val="00FF62F4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A0E5E"/>
  <w15:docId w15:val="{31AE1387-AA05-4BC5-B5DF-CCB386335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0E30"/>
  </w:style>
  <w:style w:type="paragraph" w:styleId="1">
    <w:name w:val="heading 1"/>
    <w:basedOn w:val="a"/>
    <w:next w:val="a"/>
    <w:link w:val="10"/>
    <w:qFormat/>
    <w:rsid w:val="00130E3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0E3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link w:val="ConsPlusNormal0"/>
    <w:rsid w:val="00130E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qFormat/>
    <w:rsid w:val="00130E3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30E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3">
    <w:name w:val="Основной текст_"/>
    <w:basedOn w:val="a0"/>
    <w:link w:val="2"/>
    <w:rsid w:val="00130E30"/>
    <w:rPr>
      <w:shd w:val="clear" w:color="auto" w:fill="FFFFFF"/>
    </w:rPr>
  </w:style>
  <w:style w:type="paragraph" w:customStyle="1" w:styleId="2">
    <w:name w:val="Основной текст2"/>
    <w:basedOn w:val="a"/>
    <w:link w:val="a3"/>
    <w:rsid w:val="00130E30"/>
    <w:pPr>
      <w:shd w:val="clear" w:color="auto" w:fill="FFFFFF"/>
      <w:spacing w:before="300" w:after="0" w:line="226" w:lineRule="exact"/>
      <w:ind w:hanging="360"/>
      <w:jc w:val="center"/>
    </w:pPr>
  </w:style>
  <w:style w:type="character" w:styleId="a4">
    <w:name w:val="annotation reference"/>
    <w:basedOn w:val="a0"/>
    <w:unhideWhenUsed/>
    <w:rsid w:val="00130E30"/>
    <w:rPr>
      <w:sz w:val="16"/>
      <w:szCs w:val="16"/>
    </w:rPr>
  </w:style>
  <w:style w:type="paragraph" w:customStyle="1" w:styleId="rtecenter">
    <w:name w:val="rtecenter"/>
    <w:basedOn w:val="a"/>
    <w:rsid w:val="00130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30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0E30"/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nhideWhenUsed/>
    <w:rsid w:val="00130E30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130E30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30E3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30E30"/>
    <w:rPr>
      <w:b/>
      <w:bCs/>
      <w:sz w:val="20"/>
      <w:szCs w:val="20"/>
    </w:rPr>
  </w:style>
  <w:style w:type="paragraph" w:styleId="ab">
    <w:name w:val="Title"/>
    <w:basedOn w:val="a"/>
    <w:link w:val="ac"/>
    <w:qFormat/>
    <w:rsid w:val="00130E3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Заголовок Знак"/>
    <w:basedOn w:val="a0"/>
    <w:link w:val="ab"/>
    <w:rsid w:val="00130E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List Paragraph"/>
    <w:basedOn w:val="a"/>
    <w:link w:val="ae"/>
    <w:uiPriority w:val="34"/>
    <w:qFormat/>
    <w:rsid w:val="00130E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Абзац списка Знак"/>
    <w:link w:val="ad"/>
    <w:locked/>
    <w:rsid w:val="00130E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">
    <w:name w:val="Основной текст (4)_"/>
    <w:basedOn w:val="a0"/>
    <w:link w:val="40"/>
    <w:rsid w:val="00130E30"/>
    <w:rPr>
      <w:sz w:val="13"/>
      <w:szCs w:val="13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130E30"/>
    <w:rPr>
      <w:sz w:val="18"/>
      <w:szCs w:val="18"/>
      <w:shd w:val="clear" w:color="auto" w:fill="FFFFFF"/>
    </w:rPr>
  </w:style>
  <w:style w:type="character" w:customStyle="1" w:styleId="11">
    <w:name w:val="Основной текст1"/>
    <w:basedOn w:val="a3"/>
    <w:rsid w:val="00130E30"/>
    <w:rPr>
      <w:u w:val="single"/>
      <w:shd w:val="clear" w:color="auto" w:fill="FFFFFF"/>
      <w:lang w:val="en-US"/>
    </w:rPr>
  </w:style>
  <w:style w:type="character" w:customStyle="1" w:styleId="3">
    <w:name w:val="Основной текст (3)_"/>
    <w:basedOn w:val="a0"/>
    <w:link w:val="30"/>
    <w:rsid w:val="00130E30"/>
    <w:rPr>
      <w:shd w:val="clear" w:color="auto" w:fill="FFFFFF"/>
    </w:rPr>
  </w:style>
  <w:style w:type="character" w:customStyle="1" w:styleId="af">
    <w:name w:val="Подпись к таблице_"/>
    <w:basedOn w:val="a0"/>
    <w:link w:val="af0"/>
    <w:rsid w:val="00130E30"/>
    <w:rPr>
      <w:shd w:val="clear" w:color="auto" w:fill="FFFFFF"/>
    </w:rPr>
  </w:style>
  <w:style w:type="character" w:customStyle="1" w:styleId="12">
    <w:name w:val="Заголовок №1_"/>
    <w:basedOn w:val="a0"/>
    <w:link w:val="13"/>
    <w:rsid w:val="00130E30"/>
    <w:rPr>
      <w:sz w:val="27"/>
      <w:szCs w:val="27"/>
      <w:shd w:val="clear" w:color="auto" w:fill="FFFFFF"/>
    </w:rPr>
  </w:style>
  <w:style w:type="character" w:customStyle="1" w:styleId="af1">
    <w:name w:val="Оглавление_"/>
    <w:basedOn w:val="a0"/>
    <w:link w:val="af2"/>
    <w:rsid w:val="00130E30"/>
    <w:rPr>
      <w:sz w:val="27"/>
      <w:szCs w:val="27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130E30"/>
    <w:rPr>
      <w:sz w:val="15"/>
      <w:szCs w:val="15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130E30"/>
    <w:rPr>
      <w:sz w:val="23"/>
      <w:szCs w:val="23"/>
      <w:shd w:val="clear" w:color="auto" w:fill="FFFFFF"/>
    </w:rPr>
  </w:style>
  <w:style w:type="character" w:customStyle="1" w:styleId="22">
    <w:name w:val="Подпись к таблице (2)_"/>
    <w:basedOn w:val="a0"/>
    <w:link w:val="23"/>
    <w:rsid w:val="00130E30"/>
    <w:rPr>
      <w:sz w:val="27"/>
      <w:szCs w:val="27"/>
      <w:shd w:val="clear" w:color="auto" w:fill="FFFFFF"/>
    </w:rPr>
  </w:style>
  <w:style w:type="character" w:customStyle="1" w:styleId="31">
    <w:name w:val="Подпись к таблице (3)_"/>
    <w:basedOn w:val="a0"/>
    <w:link w:val="32"/>
    <w:rsid w:val="00130E30"/>
    <w:rPr>
      <w:sz w:val="9"/>
      <w:szCs w:val="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30E30"/>
    <w:pPr>
      <w:shd w:val="clear" w:color="auto" w:fill="FFFFFF"/>
      <w:spacing w:before="180" w:after="360" w:line="0" w:lineRule="atLeast"/>
    </w:pPr>
    <w:rPr>
      <w:sz w:val="13"/>
      <w:szCs w:val="13"/>
    </w:rPr>
  </w:style>
  <w:style w:type="paragraph" w:customStyle="1" w:styleId="21">
    <w:name w:val="Основной текст (2)"/>
    <w:basedOn w:val="a"/>
    <w:link w:val="20"/>
    <w:rsid w:val="00130E30"/>
    <w:pPr>
      <w:shd w:val="clear" w:color="auto" w:fill="FFFFFF"/>
      <w:spacing w:after="300" w:line="216" w:lineRule="exact"/>
    </w:pPr>
    <w:rPr>
      <w:sz w:val="18"/>
      <w:szCs w:val="18"/>
    </w:rPr>
  </w:style>
  <w:style w:type="paragraph" w:customStyle="1" w:styleId="30">
    <w:name w:val="Основной текст (3)"/>
    <w:basedOn w:val="a"/>
    <w:link w:val="3"/>
    <w:rsid w:val="00130E30"/>
    <w:pPr>
      <w:shd w:val="clear" w:color="auto" w:fill="FFFFFF"/>
      <w:spacing w:before="600" w:after="240" w:line="0" w:lineRule="atLeast"/>
    </w:pPr>
  </w:style>
  <w:style w:type="paragraph" w:customStyle="1" w:styleId="af0">
    <w:name w:val="Подпись к таблице"/>
    <w:basedOn w:val="a"/>
    <w:link w:val="af"/>
    <w:rsid w:val="00130E30"/>
    <w:pPr>
      <w:shd w:val="clear" w:color="auto" w:fill="FFFFFF"/>
      <w:spacing w:after="0" w:line="0" w:lineRule="atLeast"/>
    </w:pPr>
  </w:style>
  <w:style w:type="paragraph" w:customStyle="1" w:styleId="13">
    <w:name w:val="Заголовок №1"/>
    <w:basedOn w:val="a"/>
    <w:link w:val="12"/>
    <w:rsid w:val="00130E30"/>
    <w:pPr>
      <w:shd w:val="clear" w:color="auto" w:fill="FFFFFF"/>
      <w:spacing w:before="540" w:after="60" w:line="0" w:lineRule="atLeast"/>
      <w:outlineLvl w:val="0"/>
    </w:pPr>
    <w:rPr>
      <w:sz w:val="27"/>
      <w:szCs w:val="27"/>
    </w:rPr>
  </w:style>
  <w:style w:type="paragraph" w:customStyle="1" w:styleId="af2">
    <w:name w:val="Оглавление"/>
    <w:basedOn w:val="a"/>
    <w:link w:val="af1"/>
    <w:rsid w:val="00130E30"/>
    <w:pPr>
      <w:shd w:val="clear" w:color="auto" w:fill="FFFFFF"/>
      <w:spacing w:after="0" w:line="322" w:lineRule="exact"/>
    </w:pPr>
    <w:rPr>
      <w:sz w:val="27"/>
      <w:szCs w:val="27"/>
    </w:rPr>
  </w:style>
  <w:style w:type="paragraph" w:customStyle="1" w:styleId="80">
    <w:name w:val="Основной текст (8)"/>
    <w:basedOn w:val="a"/>
    <w:link w:val="8"/>
    <w:rsid w:val="00130E30"/>
    <w:pPr>
      <w:shd w:val="clear" w:color="auto" w:fill="FFFFFF"/>
      <w:spacing w:after="0" w:line="182" w:lineRule="exact"/>
      <w:jc w:val="both"/>
    </w:pPr>
    <w:rPr>
      <w:sz w:val="15"/>
      <w:szCs w:val="15"/>
    </w:rPr>
  </w:style>
  <w:style w:type="paragraph" w:customStyle="1" w:styleId="90">
    <w:name w:val="Основной текст (9)"/>
    <w:basedOn w:val="a"/>
    <w:link w:val="9"/>
    <w:rsid w:val="00130E30"/>
    <w:pPr>
      <w:shd w:val="clear" w:color="auto" w:fill="FFFFFF"/>
      <w:spacing w:before="360" w:after="720" w:line="0" w:lineRule="atLeast"/>
    </w:pPr>
    <w:rPr>
      <w:sz w:val="23"/>
      <w:szCs w:val="23"/>
    </w:rPr>
  </w:style>
  <w:style w:type="paragraph" w:customStyle="1" w:styleId="23">
    <w:name w:val="Подпись к таблице (2)"/>
    <w:basedOn w:val="a"/>
    <w:link w:val="22"/>
    <w:rsid w:val="00130E30"/>
    <w:pPr>
      <w:shd w:val="clear" w:color="auto" w:fill="FFFFFF"/>
      <w:spacing w:after="0" w:line="0" w:lineRule="atLeast"/>
    </w:pPr>
    <w:rPr>
      <w:sz w:val="27"/>
      <w:szCs w:val="27"/>
    </w:rPr>
  </w:style>
  <w:style w:type="paragraph" w:customStyle="1" w:styleId="32">
    <w:name w:val="Подпись к таблице (3)"/>
    <w:basedOn w:val="a"/>
    <w:link w:val="31"/>
    <w:rsid w:val="00130E30"/>
    <w:pPr>
      <w:shd w:val="clear" w:color="auto" w:fill="FFFFFF"/>
      <w:spacing w:after="0" w:line="0" w:lineRule="atLeast"/>
    </w:pPr>
    <w:rPr>
      <w:sz w:val="9"/>
      <w:szCs w:val="9"/>
    </w:rPr>
  </w:style>
  <w:style w:type="character" w:styleId="af3">
    <w:name w:val="Hyperlink"/>
    <w:basedOn w:val="a0"/>
    <w:uiPriority w:val="99"/>
    <w:rsid w:val="00130E30"/>
    <w:rPr>
      <w:color w:val="0000FF"/>
      <w:u w:val="single"/>
    </w:rPr>
  </w:style>
  <w:style w:type="paragraph" w:styleId="af4">
    <w:name w:val="header"/>
    <w:basedOn w:val="a"/>
    <w:link w:val="af5"/>
    <w:uiPriority w:val="99"/>
    <w:rsid w:val="00130E3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sid w:val="00130E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er"/>
    <w:basedOn w:val="a"/>
    <w:link w:val="af7"/>
    <w:rsid w:val="00130E3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rsid w:val="00130E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Exact">
    <w:name w:val="Основной текст (2) Exact"/>
    <w:basedOn w:val="a0"/>
    <w:rsid w:val="007E05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0"/>
    <w:rsid w:val="007E05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7E052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7E052B"/>
    <w:pPr>
      <w:widowControl w:val="0"/>
      <w:shd w:val="clear" w:color="auto" w:fill="FFFFFF"/>
      <w:spacing w:before="720" w:after="42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7E052B"/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9F09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Без интервала Знак"/>
    <w:link w:val="af9"/>
    <w:uiPriority w:val="99"/>
    <w:locked/>
    <w:rsid w:val="00472BF2"/>
  </w:style>
  <w:style w:type="paragraph" w:styleId="af9">
    <w:name w:val="No Spacing"/>
    <w:link w:val="af8"/>
    <w:uiPriority w:val="99"/>
    <w:qFormat/>
    <w:rsid w:val="00472BF2"/>
    <w:pPr>
      <w:spacing w:after="0" w:line="240" w:lineRule="auto"/>
    </w:pPr>
  </w:style>
  <w:style w:type="table" w:styleId="afa">
    <w:name w:val="Table Grid"/>
    <w:basedOn w:val="a1"/>
    <w:uiPriority w:val="59"/>
    <w:rsid w:val="00183C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b">
    <w:name w:val="Unresolved Mention"/>
    <w:basedOn w:val="a0"/>
    <w:uiPriority w:val="99"/>
    <w:semiHidden/>
    <w:unhideWhenUsed/>
    <w:rsid w:val="006964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7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abann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7B084-1A65-48F8-A979-B1375EEFF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8</Pages>
  <Words>2332</Words>
  <Characters>13295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2026-06-16T06:04:00Z</cp:lastPrinted>
  <dcterms:created xsi:type="dcterms:W3CDTF">2026-06-15T09:26:00Z</dcterms:created>
  <dcterms:modified xsi:type="dcterms:W3CDTF">2026-06-17T08:32:00Z</dcterms:modified>
</cp:coreProperties>
</file>